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AE" w:rsidRPr="0059297A" w:rsidRDefault="00236DAE" w:rsidP="00236DA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1</w:t>
      </w:r>
      <w:r w:rsidR="007C5495">
        <w:rPr>
          <w:rFonts w:ascii="Times New Roman" w:hAnsi="Times New Roman"/>
          <w:b/>
          <w:sz w:val="32"/>
          <w:szCs w:val="32"/>
          <w:lang w:val="uk-UA"/>
        </w:rPr>
        <w:t>6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но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>ября 2021 года (</w:t>
      </w:r>
      <w:r w:rsidR="007C5495">
        <w:rPr>
          <w:rFonts w:ascii="Times New Roman" w:hAnsi="Times New Roman"/>
          <w:b/>
          <w:sz w:val="32"/>
          <w:szCs w:val="32"/>
          <w:lang w:val="uk-UA"/>
        </w:rPr>
        <w:t>вторник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>)</w:t>
      </w:r>
    </w:p>
    <w:p w:rsidR="00236DAE" w:rsidRDefault="00236DAE" w:rsidP="00236D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/>
          <w:b/>
          <w:sz w:val="32"/>
          <w:szCs w:val="32"/>
          <w:lang w:val="uk-UA"/>
        </w:rPr>
        <w:t>группа 2СТМ</w:t>
      </w:r>
    </w:p>
    <w:p w:rsidR="00236DAE" w:rsidRDefault="00236DAE" w:rsidP="00236D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b"/>
            <w:rFonts w:ascii="Times New Roman" w:hAnsi="Times New Roman"/>
            <w:b/>
            <w:sz w:val="28"/>
            <w:szCs w:val="28"/>
          </w:rPr>
          <w:t>081167@</w:t>
        </w:r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9297A">
        <w:rPr>
          <w:rFonts w:ascii="Times New Roman" w:hAnsi="Times New Roman"/>
          <w:sz w:val="28"/>
          <w:szCs w:val="28"/>
        </w:rPr>
        <w:t>сообщество</w:t>
      </w:r>
      <w:r>
        <w:rPr>
          <w:rFonts w:ascii="Times New Roman" w:hAnsi="Times New Roman"/>
          <w:sz w:val="28"/>
          <w:szCs w:val="28"/>
        </w:rPr>
        <w:t xml:space="preserve"> «МДК 01.02 ТО и ремонт автомобилей»</w:t>
      </w:r>
      <w:r w:rsidRPr="0059297A">
        <w:rPr>
          <w:rFonts w:ascii="Times New Roman" w:hAnsi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b"/>
            <w:rFonts w:ascii="Times New Roman" w:hAnsi="Times New Roman"/>
            <w:sz w:val="28"/>
            <w:szCs w:val="28"/>
          </w:rPr>
          <w:t>https://vk.com/club207453468</w:t>
        </w:r>
      </w:hyperlink>
    </w:p>
    <w:p w:rsidR="00236DAE" w:rsidRDefault="00236DAE" w:rsidP="00236DA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36DAE" w:rsidRDefault="00236DAE" w:rsidP="00236DA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>абораторные работы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459F">
        <w:rPr>
          <w:rFonts w:ascii="Times New Roman" w:hAnsi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B0459F">
        <w:rPr>
          <w:rFonts w:ascii="Times New Roman" w:hAnsi="Times New Roman"/>
          <w:sz w:val="28"/>
          <w:szCs w:val="28"/>
        </w:rPr>
        <w:t xml:space="preserve">  ПМ. </w:t>
      </w:r>
      <w:r w:rsidRPr="00B0459F">
        <w:rPr>
          <w:rFonts w:ascii="Times New Roman" w:eastAsia="Andale Sans UI" w:hAnsi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36DAE" w:rsidRDefault="00236DAE" w:rsidP="00236DA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Pr="00B0459F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236DAE" w:rsidRDefault="00236DAE" w:rsidP="00AA7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A7C78" w:rsidRDefault="00AA7C78" w:rsidP="00AA7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>абораторные работы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459F">
        <w:rPr>
          <w:rFonts w:ascii="Times New Roman" w:hAnsi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B0459F">
        <w:rPr>
          <w:rFonts w:ascii="Times New Roman" w:hAnsi="Times New Roman"/>
          <w:sz w:val="28"/>
          <w:szCs w:val="28"/>
        </w:rPr>
        <w:t xml:space="preserve">  ПМ. </w:t>
      </w:r>
      <w:r w:rsidRPr="00B0459F">
        <w:rPr>
          <w:rFonts w:ascii="Times New Roman" w:eastAsia="Andale Sans UI" w:hAnsi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AA7C78" w:rsidRPr="002A7C40" w:rsidRDefault="00AA7C78" w:rsidP="00AA7C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Pr="00B0459F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AA7C78" w:rsidRDefault="00AA7C78" w:rsidP="00AA7C78">
      <w:pPr>
        <w:spacing w:after="0" w:line="360" w:lineRule="auto"/>
        <w:rPr>
          <w:rFonts w:ascii="Times New Roman" w:hAnsi="Times New Roman"/>
          <w:b/>
          <w:bCs/>
          <w:iCs/>
          <w:color w:val="262626" w:themeColor="text1" w:themeTint="D9"/>
          <w:sz w:val="28"/>
          <w:szCs w:val="28"/>
        </w:rPr>
      </w:pPr>
    </w:p>
    <w:p w:rsidR="00D147D2" w:rsidRPr="00F1459E" w:rsidRDefault="00D147D2" w:rsidP="00D147D2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F1459E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1.21</w:t>
      </w:r>
    </w:p>
    <w:p w:rsidR="000A4EFD" w:rsidRPr="000A4EFD" w:rsidRDefault="00D147D2" w:rsidP="00D147D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F1459E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системы электроснабжения автомобиля</w:t>
      </w:r>
      <w:r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764E36" w:rsidRPr="000A4EFD" w:rsidRDefault="00764E36" w:rsidP="000A4EFD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A4EFD">
        <w:rPr>
          <w:rFonts w:ascii="Times New Roman" w:hAnsi="Times New Roman"/>
          <w:color w:val="auto"/>
        </w:rPr>
        <w:t>Лабораторная работа №</w:t>
      </w:r>
      <w:r w:rsidR="005C56BD" w:rsidRPr="000A4EFD">
        <w:rPr>
          <w:rFonts w:ascii="Times New Roman" w:hAnsi="Times New Roman"/>
          <w:color w:val="auto"/>
        </w:rPr>
        <w:t xml:space="preserve"> 2</w:t>
      </w:r>
      <w:r w:rsidR="0071049E">
        <w:rPr>
          <w:rFonts w:ascii="Times New Roman" w:hAnsi="Times New Roman"/>
          <w:color w:val="auto"/>
        </w:rPr>
        <w:t>9</w:t>
      </w:r>
      <w:r w:rsidR="003F0FA2" w:rsidRPr="000A4EFD">
        <w:rPr>
          <w:rFonts w:ascii="Times New Roman" w:hAnsi="Times New Roman"/>
          <w:color w:val="auto"/>
        </w:rPr>
        <w:t xml:space="preserve"> </w:t>
      </w:r>
      <w:r w:rsidRPr="000A4EFD">
        <w:rPr>
          <w:rFonts w:ascii="Times New Roman" w:hAnsi="Times New Roman"/>
          <w:color w:val="auto"/>
        </w:rPr>
        <w:t xml:space="preserve">(занятие № </w:t>
      </w:r>
      <w:r w:rsidR="00236DAE">
        <w:rPr>
          <w:rFonts w:ascii="Times New Roman" w:hAnsi="Times New Roman"/>
          <w:color w:val="auto"/>
        </w:rPr>
        <w:t>9</w:t>
      </w:r>
      <w:r w:rsidR="0071049E">
        <w:rPr>
          <w:rFonts w:ascii="Times New Roman" w:hAnsi="Times New Roman"/>
          <w:color w:val="auto"/>
        </w:rPr>
        <w:t>2</w:t>
      </w:r>
      <w:r w:rsidRPr="000A4EFD">
        <w:rPr>
          <w:rFonts w:ascii="Times New Roman" w:hAnsi="Times New Roman"/>
          <w:color w:val="auto"/>
        </w:rPr>
        <w:t>)</w:t>
      </w:r>
    </w:p>
    <w:p w:rsidR="00AA7C78" w:rsidRDefault="00764E36" w:rsidP="000A4EFD">
      <w:pPr>
        <w:pStyle w:val="1"/>
        <w:spacing w:before="0" w:line="360" w:lineRule="auto"/>
        <w:jc w:val="center"/>
      </w:pPr>
      <w:r w:rsidRPr="000A4EFD">
        <w:rPr>
          <w:rFonts w:ascii="Times New Roman" w:hAnsi="Times New Roman"/>
          <w:color w:val="auto"/>
        </w:rPr>
        <w:t>«</w:t>
      </w:r>
      <w:r w:rsidR="0071049E" w:rsidRPr="003E1509">
        <w:rPr>
          <w:rFonts w:ascii="Times New Roman" w:hAnsi="Times New Roman"/>
          <w:color w:val="262626" w:themeColor="text1" w:themeTint="D9"/>
        </w:rPr>
        <w:t xml:space="preserve">Проверка технического состояния </w:t>
      </w:r>
      <w:r w:rsidR="0071049E" w:rsidRPr="00772E6C">
        <w:rPr>
          <w:rFonts w:ascii="Times New Roman" w:hAnsi="Times New Roman"/>
          <w:color w:val="262626" w:themeColor="text1" w:themeTint="D9"/>
        </w:rPr>
        <w:t>прочих приборов</w:t>
      </w:r>
      <w:r w:rsidR="0071049E">
        <w:rPr>
          <w:rFonts w:ascii="Times New Roman" w:hAnsi="Times New Roman"/>
          <w:color w:val="262626" w:themeColor="text1" w:themeTint="D9"/>
        </w:rPr>
        <w:t xml:space="preserve"> </w:t>
      </w:r>
      <w:r w:rsidR="0071049E" w:rsidRPr="00772E6C">
        <w:rPr>
          <w:rFonts w:ascii="Times New Roman" w:hAnsi="Times New Roman"/>
          <w:color w:val="262626" w:themeColor="text1" w:themeTint="D9"/>
        </w:rPr>
        <w:t>системы электроснабжения автомобиля</w:t>
      </w:r>
      <w:r w:rsidRPr="000A4EFD">
        <w:rPr>
          <w:rFonts w:ascii="Times New Roman" w:hAnsi="Times New Roman"/>
          <w:color w:val="auto"/>
        </w:rPr>
        <w:t>»</w:t>
      </w:r>
    </w:p>
    <w:p w:rsidR="00AA1B9B" w:rsidRPr="004E1AA2" w:rsidRDefault="004E1AA2" w:rsidP="00AA1B9B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E1AA2">
        <w:rPr>
          <w:b/>
          <w:sz w:val="28"/>
          <w:szCs w:val="28"/>
        </w:rPr>
        <w:t>1. Тема:</w:t>
      </w:r>
      <w:r w:rsidRPr="004E1AA2">
        <w:t xml:space="preserve"> </w:t>
      </w:r>
      <w:r w:rsidRPr="004E1AA2">
        <w:rPr>
          <w:sz w:val="28"/>
          <w:szCs w:val="28"/>
        </w:rPr>
        <w:t>«</w:t>
      </w:r>
      <w:r w:rsidR="006B4457" w:rsidRPr="006B4457">
        <w:rPr>
          <w:bCs/>
          <w:color w:val="262626" w:themeColor="text1" w:themeTint="D9"/>
          <w:sz w:val="28"/>
          <w:szCs w:val="28"/>
        </w:rPr>
        <w:t xml:space="preserve">Проверка технического состояния </w:t>
      </w:r>
      <w:r w:rsidR="0071049E" w:rsidRPr="0071049E">
        <w:rPr>
          <w:color w:val="262626" w:themeColor="text1" w:themeTint="D9"/>
          <w:sz w:val="28"/>
          <w:szCs w:val="28"/>
        </w:rPr>
        <w:t>прочих приборов</w:t>
      </w:r>
      <w:r w:rsidR="0071049E" w:rsidRPr="0071049E">
        <w:rPr>
          <w:b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color w:val="262626" w:themeColor="text1" w:themeTint="D9"/>
          <w:sz w:val="28"/>
          <w:szCs w:val="28"/>
        </w:rPr>
        <w:t>системы электроснабжения автомобиля</w:t>
      </w:r>
      <w:r w:rsidRPr="004E1AA2">
        <w:rPr>
          <w:sz w:val="28"/>
          <w:szCs w:val="28"/>
        </w:rPr>
        <w:t>»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2. Цель: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 xml:space="preserve">ознакомиться и научиться выполнять операции </w:t>
      </w:r>
      <w:r w:rsid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>п</w:t>
      </w:r>
      <w:r w:rsidR="00651D7C" w:rsidRP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>роверк</w:t>
      </w:r>
      <w:r w:rsid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>и</w:t>
      </w:r>
      <w:r w:rsidR="00651D7C" w:rsidRP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</w:t>
      </w:r>
      <w:r w:rsidR="00D147D2" w:rsidRPr="00D147D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технического состояния </w:t>
      </w:r>
      <w:r w:rsidR="0071049E" w:rsidRPr="0071049E">
        <w:rPr>
          <w:rFonts w:ascii="Times New Roman" w:hAnsi="Times New Roman"/>
          <w:color w:val="262626" w:themeColor="text1" w:themeTint="D9"/>
          <w:sz w:val="28"/>
          <w:szCs w:val="28"/>
        </w:rPr>
        <w:t>прочих приборов</w:t>
      </w:r>
      <w:r w:rsidR="0071049E" w:rsidRPr="0071049E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rFonts w:ascii="Times New Roman" w:hAnsi="Times New Roman"/>
          <w:color w:val="262626" w:themeColor="text1" w:themeTint="D9"/>
          <w:sz w:val="28"/>
          <w:szCs w:val="28"/>
        </w:rPr>
        <w:t>системы электроснабжения автомобиля</w:t>
      </w:r>
      <w:r w:rsidR="00A72E93" w:rsidRPr="00A72E93">
        <w:rPr>
          <w:rFonts w:ascii="Times New Roman" w:hAnsi="Times New Roman"/>
          <w:sz w:val="28"/>
          <w:szCs w:val="28"/>
        </w:rPr>
        <w:t>; изучить основные неисправности</w:t>
      </w:r>
      <w:r w:rsidR="000A4EFD">
        <w:rPr>
          <w:rFonts w:ascii="Times New Roman" w:hAnsi="Times New Roman"/>
          <w:sz w:val="28"/>
          <w:szCs w:val="28"/>
        </w:rPr>
        <w:t xml:space="preserve"> </w:t>
      </w:r>
      <w:r w:rsidR="0071049E" w:rsidRPr="0071049E">
        <w:rPr>
          <w:rFonts w:ascii="Times New Roman" w:hAnsi="Times New Roman"/>
          <w:color w:val="262626" w:themeColor="text1" w:themeTint="D9"/>
          <w:sz w:val="28"/>
          <w:szCs w:val="28"/>
        </w:rPr>
        <w:t>прочих приборов</w:t>
      </w:r>
      <w:r w:rsidR="0071049E" w:rsidRPr="0071049E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rFonts w:ascii="Times New Roman" w:hAnsi="Times New Roman"/>
          <w:color w:val="262626" w:themeColor="text1" w:themeTint="D9"/>
          <w:sz w:val="28"/>
          <w:szCs w:val="28"/>
        </w:rPr>
        <w:t>системы электроснабжения автомобиля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 xml:space="preserve">и их признаки; научиться осуществлять практическое исполнение операций диагностики, проверки и </w:t>
      </w:r>
      <w:r w:rsidR="000423C0" w:rsidRPr="00D147D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технического </w:t>
      </w:r>
      <w:r w:rsidR="000423C0">
        <w:rPr>
          <w:rFonts w:ascii="Times New Roman" w:hAnsi="Times New Roman"/>
          <w:bCs/>
          <w:color w:val="262626" w:themeColor="text1" w:themeTint="D9"/>
          <w:sz w:val="28"/>
          <w:szCs w:val="28"/>
        </w:rPr>
        <w:t>обслужива</w:t>
      </w:r>
      <w:r w:rsidR="000423C0" w:rsidRPr="00D147D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ния </w:t>
      </w:r>
      <w:r w:rsidR="0071049E" w:rsidRPr="0071049E">
        <w:rPr>
          <w:rFonts w:ascii="Times New Roman" w:hAnsi="Times New Roman"/>
          <w:color w:val="262626" w:themeColor="text1" w:themeTint="D9"/>
          <w:sz w:val="28"/>
          <w:szCs w:val="28"/>
        </w:rPr>
        <w:t>прочих приборов</w:t>
      </w:r>
      <w:r w:rsidR="0071049E" w:rsidRPr="0071049E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rFonts w:ascii="Times New Roman" w:hAnsi="Times New Roman"/>
          <w:color w:val="262626" w:themeColor="text1" w:themeTint="D9"/>
          <w:sz w:val="28"/>
          <w:szCs w:val="28"/>
        </w:rPr>
        <w:t>системы электроснабжения автомобиля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>при помощи специальн</w:t>
      </w:r>
      <w:r w:rsidR="000A4EFD">
        <w:rPr>
          <w:rFonts w:ascii="Times New Roman" w:hAnsi="Times New Roman"/>
          <w:sz w:val="28"/>
          <w:szCs w:val="28"/>
        </w:rPr>
        <w:t>ого</w:t>
      </w:r>
      <w:r w:rsidR="00A72E93" w:rsidRPr="00A72E93">
        <w:rPr>
          <w:rFonts w:ascii="Times New Roman" w:hAnsi="Times New Roman"/>
          <w:sz w:val="28"/>
          <w:szCs w:val="28"/>
        </w:rPr>
        <w:t xml:space="preserve"> оборудования с соответствующими техническими заключениями и регулировочными воздействиями</w:t>
      </w:r>
      <w:r w:rsidRPr="00614C28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lastRenderedPageBreak/>
        <w:t>3. Задача:</w:t>
      </w:r>
      <w:r w:rsidRPr="004E1AA2">
        <w:rPr>
          <w:rFonts w:ascii="Times New Roman" w:hAnsi="Times New Roman"/>
          <w:sz w:val="28"/>
          <w:szCs w:val="28"/>
        </w:rPr>
        <w:t xml:space="preserve"> Получить навыки </w:t>
      </w:r>
      <w:r w:rsidR="00235236">
        <w:rPr>
          <w:rFonts w:ascii="Times New Roman" w:hAnsi="Times New Roman"/>
          <w:sz w:val="28"/>
          <w:szCs w:val="28"/>
        </w:rPr>
        <w:t xml:space="preserve">технологического процесса </w:t>
      </w:r>
      <w:r w:rsid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>п</w:t>
      </w:r>
      <w:r w:rsidR="00651D7C" w:rsidRP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>роверк</w:t>
      </w:r>
      <w:r w:rsid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>и</w:t>
      </w:r>
      <w:r w:rsidR="00651D7C" w:rsidRP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</w:t>
      </w:r>
      <w:r w:rsidR="000423C0" w:rsidRPr="00D147D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технического состояния </w:t>
      </w:r>
      <w:r w:rsidR="0071049E" w:rsidRPr="0071049E">
        <w:rPr>
          <w:rFonts w:ascii="Times New Roman" w:hAnsi="Times New Roman"/>
          <w:color w:val="262626" w:themeColor="text1" w:themeTint="D9"/>
          <w:sz w:val="28"/>
          <w:szCs w:val="28"/>
        </w:rPr>
        <w:t>прочих приборов</w:t>
      </w:r>
      <w:r w:rsidR="0071049E" w:rsidRPr="0071049E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rFonts w:ascii="Times New Roman" w:hAnsi="Times New Roman"/>
          <w:color w:val="262626" w:themeColor="text1" w:themeTint="D9"/>
          <w:sz w:val="28"/>
          <w:szCs w:val="28"/>
        </w:rPr>
        <w:t>системы электроснабжения автомобиля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4. Студент должен знать:</w:t>
      </w:r>
    </w:p>
    <w:p w:rsidR="00A72E93" w:rsidRPr="00A72E93" w:rsidRDefault="00A72E93" w:rsidP="00A72E93">
      <w:pPr>
        <w:pStyle w:val="p4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назначение, основные типы, устройство и работу </w:t>
      </w:r>
      <w:r w:rsidR="0071049E" w:rsidRPr="0071049E">
        <w:rPr>
          <w:color w:val="262626" w:themeColor="text1" w:themeTint="D9"/>
          <w:sz w:val="28"/>
          <w:szCs w:val="28"/>
        </w:rPr>
        <w:t>прочих приборов</w:t>
      </w:r>
      <w:r w:rsidR="0071049E" w:rsidRPr="0071049E">
        <w:rPr>
          <w:b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color w:val="262626" w:themeColor="text1" w:themeTint="D9"/>
          <w:sz w:val="28"/>
          <w:szCs w:val="28"/>
        </w:rPr>
        <w:t>системы электроснабжения автомобиля</w:t>
      </w:r>
      <w:r w:rsidRPr="00A72E93">
        <w:rPr>
          <w:rStyle w:val="ft19"/>
          <w:sz w:val="28"/>
          <w:szCs w:val="28"/>
        </w:rPr>
        <w:t>, диагностирование и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техническое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обслуживание</w:t>
      </w:r>
      <w:r>
        <w:rPr>
          <w:rStyle w:val="ft19"/>
          <w:sz w:val="28"/>
          <w:szCs w:val="28"/>
        </w:rPr>
        <w:t xml:space="preserve"> </w:t>
      </w:r>
      <w:r w:rsidR="004F7DC6">
        <w:rPr>
          <w:rStyle w:val="ft19"/>
          <w:sz w:val="28"/>
          <w:szCs w:val="28"/>
        </w:rPr>
        <w:t>их</w:t>
      </w:r>
      <w:r w:rsidRPr="00A72E93">
        <w:rPr>
          <w:rStyle w:val="ft19"/>
          <w:sz w:val="28"/>
          <w:szCs w:val="28"/>
        </w:rPr>
        <w:t>;</w:t>
      </w:r>
    </w:p>
    <w:p w:rsidR="00A72E93" w:rsidRPr="00A72E93" w:rsidRDefault="00A72E93" w:rsidP="00A72E93">
      <w:pPr>
        <w:pStyle w:val="p4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>основные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неисправности</w:t>
      </w:r>
      <w:r>
        <w:rPr>
          <w:rStyle w:val="ft17"/>
          <w:sz w:val="28"/>
          <w:szCs w:val="28"/>
        </w:rPr>
        <w:t xml:space="preserve"> </w:t>
      </w:r>
      <w:r w:rsidR="0071049E" w:rsidRPr="0071049E">
        <w:rPr>
          <w:color w:val="262626" w:themeColor="text1" w:themeTint="D9"/>
          <w:sz w:val="28"/>
          <w:szCs w:val="28"/>
        </w:rPr>
        <w:t>прочих приборов</w:t>
      </w:r>
      <w:r w:rsidR="0071049E" w:rsidRPr="0071049E">
        <w:rPr>
          <w:b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color w:val="262626" w:themeColor="text1" w:themeTint="D9"/>
          <w:sz w:val="28"/>
          <w:szCs w:val="28"/>
        </w:rPr>
        <w:t>системы электроснабжения автомобиля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их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признаки;</w:t>
      </w:r>
    </w:p>
    <w:p w:rsidR="00A72E93" w:rsidRPr="00A72E93" w:rsidRDefault="00A72E93" w:rsidP="00A72E93">
      <w:pPr>
        <w:pStyle w:val="p4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>способы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методы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контроля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за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работой</w:t>
      </w:r>
      <w:r>
        <w:rPr>
          <w:rStyle w:val="ft17"/>
          <w:sz w:val="28"/>
          <w:szCs w:val="28"/>
        </w:rPr>
        <w:t xml:space="preserve"> </w:t>
      </w:r>
      <w:r w:rsidR="0071049E" w:rsidRPr="0071049E">
        <w:rPr>
          <w:color w:val="262626" w:themeColor="text1" w:themeTint="D9"/>
          <w:sz w:val="28"/>
          <w:szCs w:val="28"/>
        </w:rPr>
        <w:t>прочих приборов</w:t>
      </w:r>
      <w:r w:rsidR="0071049E" w:rsidRPr="0071049E">
        <w:rPr>
          <w:b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color w:val="262626" w:themeColor="text1" w:themeTint="D9"/>
          <w:sz w:val="28"/>
          <w:szCs w:val="28"/>
        </w:rPr>
        <w:t xml:space="preserve">системы электроснабжения </w:t>
      </w:r>
      <w:r w:rsidRPr="00A72E93">
        <w:rPr>
          <w:rStyle w:val="ft17"/>
          <w:sz w:val="28"/>
          <w:szCs w:val="28"/>
        </w:rPr>
        <w:t>автомобилей;</w:t>
      </w:r>
    </w:p>
    <w:p w:rsidR="00A72E93" w:rsidRPr="00A72E93" w:rsidRDefault="00A72E93" w:rsidP="00A72E93">
      <w:pPr>
        <w:pStyle w:val="p4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основные работы, выполняемые при техническом обслуживании </w:t>
      </w:r>
      <w:r w:rsidR="0071049E" w:rsidRPr="0071049E">
        <w:rPr>
          <w:color w:val="262626" w:themeColor="text1" w:themeTint="D9"/>
          <w:sz w:val="28"/>
          <w:szCs w:val="28"/>
        </w:rPr>
        <w:t>прочих приборов</w:t>
      </w:r>
      <w:r w:rsidR="0071049E" w:rsidRPr="0071049E">
        <w:rPr>
          <w:b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color w:val="262626" w:themeColor="text1" w:themeTint="D9"/>
          <w:sz w:val="28"/>
          <w:szCs w:val="28"/>
        </w:rPr>
        <w:t>системы электроснабжения автомобиля</w:t>
      </w:r>
      <w:r w:rsidRPr="00A72E93">
        <w:rPr>
          <w:rStyle w:val="ft19"/>
          <w:sz w:val="28"/>
          <w:szCs w:val="28"/>
        </w:rPr>
        <w:t>;</w:t>
      </w:r>
    </w:p>
    <w:p w:rsidR="004D2F2E" w:rsidRPr="000A4EFD" w:rsidRDefault="00A72E93" w:rsidP="00A72E93">
      <w:pPr>
        <w:pStyle w:val="p4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конструкцию и работу </w:t>
      </w:r>
      <w:r w:rsidRPr="00A72E93">
        <w:rPr>
          <w:sz w:val="28"/>
          <w:szCs w:val="28"/>
        </w:rPr>
        <w:t xml:space="preserve">контрольно-измерительного оборудования, стендов и приборов для </w:t>
      </w:r>
      <w:r w:rsidR="000423C0">
        <w:rPr>
          <w:sz w:val="28"/>
          <w:szCs w:val="28"/>
        </w:rPr>
        <w:t>п</w:t>
      </w:r>
      <w:r w:rsidR="000423C0" w:rsidRPr="00D147D2">
        <w:rPr>
          <w:bCs/>
          <w:color w:val="262626" w:themeColor="text1" w:themeTint="D9"/>
          <w:sz w:val="28"/>
          <w:szCs w:val="28"/>
        </w:rPr>
        <w:t>роверк</w:t>
      </w:r>
      <w:r w:rsidR="000423C0">
        <w:rPr>
          <w:bCs/>
          <w:color w:val="262626" w:themeColor="text1" w:themeTint="D9"/>
          <w:sz w:val="28"/>
          <w:szCs w:val="28"/>
        </w:rPr>
        <w:t>и</w:t>
      </w:r>
      <w:r w:rsidR="000423C0" w:rsidRPr="00D147D2">
        <w:rPr>
          <w:bCs/>
          <w:color w:val="262626" w:themeColor="text1" w:themeTint="D9"/>
          <w:sz w:val="28"/>
          <w:szCs w:val="28"/>
        </w:rPr>
        <w:t xml:space="preserve"> технического состояния </w:t>
      </w:r>
      <w:r w:rsidR="0071049E" w:rsidRPr="0071049E">
        <w:rPr>
          <w:color w:val="262626" w:themeColor="text1" w:themeTint="D9"/>
          <w:sz w:val="28"/>
          <w:szCs w:val="28"/>
        </w:rPr>
        <w:t>прочих приборов</w:t>
      </w:r>
      <w:r w:rsidR="0071049E" w:rsidRPr="0071049E">
        <w:rPr>
          <w:b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color w:val="262626" w:themeColor="text1" w:themeTint="D9"/>
          <w:sz w:val="28"/>
          <w:szCs w:val="28"/>
        </w:rPr>
        <w:t>системы электроснабжения автомобиля</w:t>
      </w:r>
      <w:r w:rsidRPr="00A72E93">
        <w:rPr>
          <w:sz w:val="28"/>
          <w:szCs w:val="28"/>
        </w:rPr>
        <w:t xml:space="preserve">; </w:t>
      </w:r>
    </w:p>
    <w:p w:rsidR="00A72E93" w:rsidRPr="00A72E93" w:rsidRDefault="00A72E93" w:rsidP="00A72E93">
      <w:pPr>
        <w:pStyle w:val="p4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AA2">
        <w:rPr>
          <w:b/>
          <w:bCs/>
          <w:sz w:val="28"/>
          <w:szCs w:val="28"/>
        </w:rPr>
        <w:t xml:space="preserve">Студент должен </w:t>
      </w:r>
      <w:r w:rsidRPr="00A72E93">
        <w:rPr>
          <w:rStyle w:val="ft20"/>
          <w:b/>
          <w:sz w:val="28"/>
          <w:szCs w:val="28"/>
        </w:rPr>
        <w:t>уметь:</w:t>
      </w:r>
      <w:r w:rsidR="00520D5A">
        <w:rPr>
          <w:rStyle w:val="ft20"/>
          <w:b/>
          <w:sz w:val="28"/>
          <w:szCs w:val="28"/>
        </w:rPr>
        <w:t xml:space="preserve"> </w:t>
      </w:r>
    </w:p>
    <w:p w:rsidR="00A72E93" w:rsidRPr="00A72E93" w:rsidRDefault="00A72E93" w:rsidP="00A72E93">
      <w:pPr>
        <w:pStyle w:val="p4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 xml:space="preserve">использовать теоретические знания по </w:t>
      </w:r>
      <w:r w:rsidR="004F7DC6">
        <w:rPr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bCs/>
          <w:color w:val="262626" w:themeColor="text1" w:themeTint="D9"/>
          <w:sz w:val="28"/>
          <w:szCs w:val="28"/>
        </w:rPr>
        <w:t>му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bCs/>
          <w:color w:val="262626" w:themeColor="text1" w:themeTint="D9"/>
          <w:sz w:val="28"/>
          <w:szCs w:val="28"/>
        </w:rPr>
        <w:t>ю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color w:val="262626" w:themeColor="text1" w:themeTint="D9"/>
          <w:sz w:val="28"/>
          <w:szCs w:val="28"/>
        </w:rPr>
        <w:t>прочих приборов</w:t>
      </w:r>
      <w:r w:rsidR="0071049E" w:rsidRPr="0071049E">
        <w:rPr>
          <w:b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color w:val="262626" w:themeColor="text1" w:themeTint="D9"/>
          <w:sz w:val="28"/>
          <w:szCs w:val="28"/>
        </w:rPr>
        <w:t>системы электроснабжения автомобиля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с выдачей соответствующих технических заключений;</w:t>
      </w:r>
    </w:p>
    <w:p w:rsidR="00A72E93" w:rsidRPr="00A72E93" w:rsidRDefault="00A72E93" w:rsidP="00A72E93">
      <w:pPr>
        <w:pStyle w:val="p5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выполнять операции </w:t>
      </w:r>
      <w:r w:rsidR="004F7DC6">
        <w:rPr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bCs/>
          <w:color w:val="262626" w:themeColor="text1" w:themeTint="D9"/>
          <w:sz w:val="28"/>
          <w:szCs w:val="28"/>
        </w:rPr>
        <w:t>го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bCs/>
          <w:color w:val="262626" w:themeColor="text1" w:themeTint="D9"/>
          <w:sz w:val="28"/>
          <w:szCs w:val="28"/>
        </w:rPr>
        <w:t>я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color w:val="262626" w:themeColor="text1" w:themeTint="D9"/>
          <w:sz w:val="28"/>
          <w:szCs w:val="28"/>
        </w:rPr>
        <w:t>прочих приборов</w:t>
      </w:r>
      <w:r w:rsidR="0071049E" w:rsidRPr="0071049E">
        <w:rPr>
          <w:b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color w:val="262626" w:themeColor="text1" w:themeTint="D9"/>
          <w:sz w:val="28"/>
          <w:szCs w:val="28"/>
        </w:rPr>
        <w:t>системы электроснабжения автомобиля</w:t>
      </w:r>
      <w:r w:rsidRPr="00A72E93">
        <w:rPr>
          <w:rStyle w:val="ft19"/>
          <w:sz w:val="28"/>
          <w:szCs w:val="28"/>
        </w:rPr>
        <w:t>;</w:t>
      </w:r>
    </w:p>
    <w:p w:rsidR="004E1AA2" w:rsidRPr="00A72E93" w:rsidRDefault="00A72E93" w:rsidP="00A72E93">
      <w:pPr>
        <w:pStyle w:val="p5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8"/>
          <w:sz w:val="28"/>
          <w:szCs w:val="28"/>
        </w:rPr>
        <w:t xml:space="preserve">определять основные неисправности </w:t>
      </w:r>
      <w:r w:rsidR="0071049E" w:rsidRPr="0071049E">
        <w:rPr>
          <w:color w:val="262626" w:themeColor="text1" w:themeTint="D9"/>
          <w:sz w:val="28"/>
          <w:szCs w:val="28"/>
        </w:rPr>
        <w:t>прочих приборов</w:t>
      </w:r>
      <w:r w:rsidR="0071049E" w:rsidRPr="0071049E">
        <w:rPr>
          <w:b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color w:val="262626" w:themeColor="text1" w:themeTint="D9"/>
          <w:sz w:val="28"/>
          <w:szCs w:val="28"/>
        </w:rPr>
        <w:t xml:space="preserve">системы электроснабжения </w:t>
      </w:r>
      <w:r w:rsidRPr="00A72E93">
        <w:rPr>
          <w:rStyle w:val="ft18"/>
          <w:sz w:val="28"/>
          <w:szCs w:val="28"/>
        </w:rPr>
        <w:t>автомобил</w:t>
      </w:r>
      <w:r w:rsidR="004F7DC6">
        <w:rPr>
          <w:rStyle w:val="ft18"/>
          <w:sz w:val="28"/>
          <w:szCs w:val="28"/>
        </w:rPr>
        <w:t>ей</w:t>
      </w:r>
      <w:r w:rsidRPr="00A72E93">
        <w:rPr>
          <w:rStyle w:val="ft18"/>
          <w:sz w:val="28"/>
          <w:szCs w:val="28"/>
        </w:rPr>
        <w:t xml:space="preserve"> и выделять их доминирующие признаки.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 Методические указания для студентов при подготовке к занятию.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 xml:space="preserve">5.1.Литература: </w:t>
      </w:r>
      <w:r w:rsidRPr="004E1AA2">
        <w:rPr>
          <w:rFonts w:ascii="Times New Roman" w:hAnsi="Times New Roman"/>
          <w:sz w:val="28"/>
          <w:szCs w:val="28"/>
        </w:rPr>
        <w:t>"Техническое обслуживание и ремонт автомобилей" Епифанов</w:t>
      </w:r>
      <w:r w:rsidR="00475515">
        <w:rPr>
          <w:rFonts w:ascii="Times New Roman" w:hAnsi="Times New Roman"/>
          <w:sz w:val="28"/>
          <w:szCs w:val="28"/>
        </w:rPr>
        <w:t xml:space="preserve">; </w:t>
      </w:r>
      <w:r w:rsidRPr="004E1AA2">
        <w:rPr>
          <w:rFonts w:ascii="Times New Roman" w:hAnsi="Times New Roman"/>
          <w:sz w:val="28"/>
          <w:szCs w:val="28"/>
        </w:rPr>
        <w:t>"Автомобили" Богатырев</w:t>
      </w:r>
      <w:r w:rsidR="00475515">
        <w:rPr>
          <w:rFonts w:ascii="Times New Roman" w:hAnsi="Times New Roman"/>
          <w:sz w:val="28"/>
          <w:szCs w:val="28"/>
        </w:rPr>
        <w:t>;</w:t>
      </w:r>
      <w:r w:rsidRPr="004E1AA2">
        <w:rPr>
          <w:rFonts w:ascii="Times New Roman" w:hAnsi="Times New Roman"/>
          <w:sz w:val="28"/>
          <w:szCs w:val="28"/>
        </w:rPr>
        <w:t xml:space="preserve"> "Устройство и эксплуатация транспортных средств" Роговцев и д.р.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5.2.Вопросы для повторения: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>-</w:t>
      </w:r>
      <w:r w:rsidR="00614C28">
        <w:rPr>
          <w:rFonts w:ascii="Times New Roman" w:hAnsi="Times New Roman"/>
          <w:sz w:val="28"/>
          <w:szCs w:val="28"/>
        </w:rPr>
        <w:t xml:space="preserve"> устройство, </w:t>
      </w:r>
      <w:r w:rsidRPr="004E1AA2">
        <w:rPr>
          <w:rFonts w:ascii="Times New Roman" w:hAnsi="Times New Roman"/>
          <w:sz w:val="28"/>
          <w:szCs w:val="28"/>
        </w:rPr>
        <w:t xml:space="preserve">неисправности, способы устранения и объем работ по </w:t>
      </w:r>
      <w:r w:rsidR="000423C0">
        <w:rPr>
          <w:rFonts w:ascii="Times New Roman" w:hAnsi="Times New Roman"/>
          <w:bCs/>
          <w:color w:val="262626" w:themeColor="text1" w:themeTint="D9"/>
          <w:sz w:val="28"/>
          <w:szCs w:val="28"/>
        </w:rPr>
        <w:t>п</w:t>
      </w:r>
      <w:r w:rsidR="000423C0" w:rsidRPr="00D147D2">
        <w:rPr>
          <w:rFonts w:ascii="Times New Roman" w:hAnsi="Times New Roman"/>
          <w:bCs/>
          <w:color w:val="262626" w:themeColor="text1" w:themeTint="D9"/>
          <w:sz w:val="28"/>
          <w:szCs w:val="28"/>
        </w:rPr>
        <w:t>роверк</w:t>
      </w:r>
      <w:r w:rsidR="000423C0">
        <w:rPr>
          <w:rFonts w:ascii="Times New Roman" w:hAnsi="Times New Roman"/>
          <w:bCs/>
          <w:color w:val="262626" w:themeColor="text1" w:themeTint="D9"/>
          <w:sz w:val="28"/>
          <w:szCs w:val="28"/>
        </w:rPr>
        <w:t>е</w:t>
      </w:r>
      <w:r w:rsidR="000423C0" w:rsidRPr="00D147D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</w:t>
      </w:r>
      <w:r w:rsidR="000423C0" w:rsidRPr="00D147D2">
        <w:rPr>
          <w:rFonts w:ascii="Times New Roman" w:hAnsi="Times New Roman"/>
          <w:bCs/>
          <w:color w:val="262626" w:themeColor="text1" w:themeTint="D9"/>
          <w:sz w:val="28"/>
          <w:szCs w:val="28"/>
        </w:rPr>
        <w:lastRenderedPageBreak/>
        <w:t xml:space="preserve">технического состояния </w:t>
      </w:r>
      <w:r w:rsidR="0071049E" w:rsidRPr="0071049E">
        <w:rPr>
          <w:rFonts w:ascii="Times New Roman" w:hAnsi="Times New Roman"/>
          <w:color w:val="262626" w:themeColor="text1" w:themeTint="D9"/>
          <w:sz w:val="28"/>
          <w:szCs w:val="28"/>
        </w:rPr>
        <w:t>прочих приборов</w:t>
      </w:r>
      <w:r w:rsidR="0071049E" w:rsidRPr="0071049E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rFonts w:ascii="Times New Roman" w:hAnsi="Times New Roman"/>
          <w:color w:val="262626" w:themeColor="text1" w:themeTint="D9"/>
          <w:sz w:val="28"/>
          <w:szCs w:val="28"/>
        </w:rPr>
        <w:t xml:space="preserve">системы электроснабжения </w:t>
      </w:r>
      <w:r w:rsidR="00E4325E">
        <w:rPr>
          <w:rFonts w:ascii="Times New Roman" w:hAnsi="Times New Roman"/>
          <w:color w:val="262626" w:themeColor="text1" w:themeTint="D9"/>
          <w:sz w:val="28"/>
          <w:szCs w:val="28"/>
        </w:rPr>
        <w:t>автомобилей</w:t>
      </w:r>
      <w:r w:rsidRPr="004E1AA2">
        <w:rPr>
          <w:rFonts w:ascii="Times New Roman" w:hAnsi="Times New Roman"/>
          <w:sz w:val="28"/>
          <w:szCs w:val="28"/>
        </w:rPr>
        <w:t>;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>-</w:t>
      </w:r>
      <w:r w:rsidR="00235236" w:rsidRPr="00235236">
        <w:rPr>
          <w:rFonts w:ascii="Times New Roman" w:hAnsi="Times New Roman"/>
          <w:sz w:val="28"/>
          <w:szCs w:val="28"/>
        </w:rPr>
        <w:t xml:space="preserve"> </w:t>
      </w:r>
      <w:r w:rsidR="00235236">
        <w:rPr>
          <w:rFonts w:ascii="Times New Roman" w:hAnsi="Times New Roman"/>
          <w:sz w:val="28"/>
          <w:szCs w:val="28"/>
        </w:rPr>
        <w:t xml:space="preserve">процесс 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го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я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rFonts w:ascii="Times New Roman" w:hAnsi="Times New Roman"/>
          <w:color w:val="262626" w:themeColor="text1" w:themeTint="D9"/>
          <w:sz w:val="28"/>
          <w:szCs w:val="28"/>
        </w:rPr>
        <w:t>прочих приборов</w:t>
      </w:r>
      <w:r w:rsidR="0071049E" w:rsidRPr="0071049E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="0071049E" w:rsidRPr="0071049E">
        <w:rPr>
          <w:rFonts w:ascii="Times New Roman" w:hAnsi="Times New Roman"/>
          <w:color w:val="262626" w:themeColor="text1" w:themeTint="D9"/>
          <w:sz w:val="28"/>
          <w:szCs w:val="28"/>
        </w:rPr>
        <w:t>системы электроснабжения автомобиля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4E1AA2">
        <w:rPr>
          <w:rFonts w:ascii="Times New Roman" w:hAnsi="Times New Roman"/>
          <w:b/>
          <w:bCs/>
          <w:sz w:val="28"/>
          <w:szCs w:val="28"/>
        </w:rPr>
        <w:t xml:space="preserve">. Контроль и коррекция знаний (умений) студентов. 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 xml:space="preserve">        6.1. Довести меры ТБ при выполнении лабораторной работы.</w:t>
      </w:r>
    </w:p>
    <w:p w:rsidR="00020711" w:rsidRPr="004E1AA2" w:rsidRDefault="004E1AA2" w:rsidP="004E1AA2">
      <w:p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1AA2">
        <w:rPr>
          <w:rFonts w:ascii="Times New Roman" w:hAnsi="Times New Roman"/>
          <w:sz w:val="28"/>
          <w:szCs w:val="28"/>
        </w:rPr>
        <w:t>6.2. Методические указания по выполнению работы:</w:t>
      </w:r>
    </w:p>
    <w:p w:rsidR="004D2F2E" w:rsidRPr="004F7DC6" w:rsidRDefault="00422C25" w:rsidP="0023523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2C25">
        <w:rPr>
          <w:rFonts w:ascii="Times New Roman" w:hAnsi="Times New Roman"/>
          <w:b/>
          <w:bCs/>
          <w:sz w:val="28"/>
          <w:szCs w:val="28"/>
          <w:u w:val="single"/>
        </w:rPr>
        <w:t>Оснащение рабочего места</w:t>
      </w:r>
      <w:r w:rsidRPr="00422C25">
        <w:rPr>
          <w:rFonts w:ascii="Times New Roman" w:hAnsi="Times New Roman"/>
          <w:sz w:val="28"/>
          <w:szCs w:val="28"/>
          <w:u w:val="single"/>
        </w:rPr>
        <w:t>:</w:t>
      </w:r>
      <w:r w:rsidRPr="00422C25">
        <w:rPr>
          <w:rFonts w:ascii="Times New Roman" w:hAnsi="Times New Roman"/>
          <w:sz w:val="28"/>
          <w:szCs w:val="28"/>
        </w:rPr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>типовая площадка или осмотровая канава с исправным автомобилем, подъемное устройство, диагностические приборы, приспособления, компрессор с воздухораздаточной колонкой, наборы измерительного инструмента, комплект инструмента автомеханика.</w:t>
      </w:r>
    </w:p>
    <w:p w:rsidR="00701ABA" w:rsidRPr="00235236" w:rsidRDefault="009A696E" w:rsidP="002352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7. </w:t>
      </w:r>
      <w:r w:rsidR="00422C25" w:rsidRPr="00422C25">
        <w:rPr>
          <w:rFonts w:ascii="Times New Roman" w:hAnsi="Times New Roman"/>
          <w:b/>
          <w:sz w:val="28"/>
          <w:szCs w:val="28"/>
          <w:u w:val="single"/>
        </w:rPr>
        <w:t>Порядок работы:</w:t>
      </w:r>
    </w:p>
    <w:p w:rsidR="00A8165D" w:rsidRPr="00A8165D" w:rsidRDefault="00A8165D" w:rsidP="00A8165D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Проверка регуляторов напряжения</w:t>
      </w:r>
      <w:r w:rsidRPr="00A8165D">
        <w:rPr>
          <w:b/>
          <w:bCs/>
          <w:i/>
          <w:iCs/>
          <w:sz w:val="28"/>
          <w:szCs w:val="28"/>
        </w:rPr>
        <w:t>.</w:t>
      </w:r>
    </w:p>
    <w:p w:rsidR="00A8165D" w:rsidRPr="00A8165D" w:rsidRDefault="00A8165D" w:rsidP="00A8165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165D">
        <w:rPr>
          <w:b/>
          <w:bCs/>
          <w:i/>
          <w:iCs/>
          <w:sz w:val="28"/>
          <w:szCs w:val="28"/>
        </w:rPr>
        <w:t>Цель работы</w:t>
      </w:r>
      <w:r w:rsidRPr="00A8165D">
        <w:rPr>
          <w:b/>
          <w:bCs/>
          <w:sz w:val="28"/>
          <w:szCs w:val="28"/>
        </w:rPr>
        <w:t xml:space="preserve">: </w:t>
      </w:r>
      <w:r w:rsidRPr="00A8165D">
        <w:rPr>
          <w:sz w:val="28"/>
          <w:szCs w:val="28"/>
        </w:rPr>
        <w:t>освоить приемы проверки деталей и регулировки зазоров контактных регуляторов напряжения; изучить методику I приобрести навыки проверки и регулировки этих регуляторов.</w:t>
      </w:r>
    </w:p>
    <w:p w:rsidR="00A8165D" w:rsidRPr="00A8165D" w:rsidRDefault="00A8165D" w:rsidP="00A8165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165D">
        <w:rPr>
          <w:b/>
          <w:bCs/>
          <w:i/>
          <w:iCs/>
          <w:sz w:val="28"/>
          <w:szCs w:val="28"/>
        </w:rPr>
        <w:t>Содержание работы:</w:t>
      </w:r>
      <w:r w:rsidRPr="00A8165D">
        <w:rPr>
          <w:b/>
          <w:bCs/>
          <w:sz w:val="28"/>
          <w:szCs w:val="28"/>
        </w:rPr>
        <w:t xml:space="preserve"> </w:t>
      </w:r>
      <w:r w:rsidRPr="00A8165D">
        <w:rPr>
          <w:sz w:val="28"/>
          <w:szCs w:val="28"/>
        </w:rPr>
        <w:t>внешний осмотр, проверка и регулировка зазоров; проверка и регулировка регуляторов; проверка цепей обмоток регуляторов и резисторов.</w:t>
      </w:r>
    </w:p>
    <w:p w:rsidR="00A8165D" w:rsidRPr="00A8165D" w:rsidRDefault="00A8165D" w:rsidP="00A8165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165D">
        <w:rPr>
          <w:b/>
          <w:sz w:val="28"/>
          <w:szCs w:val="28"/>
        </w:rPr>
        <w:t>Оборудование:</w:t>
      </w:r>
      <w:r w:rsidRPr="00A8165D">
        <w:rPr>
          <w:sz w:val="28"/>
          <w:szCs w:val="28"/>
        </w:rPr>
        <w:t xml:space="preserve"> регуляторы напряжения РР380 с генератором Г221 и РР127 с генератором Г271; испытательные стенды Э211, 532-2М, 532-М; омметр; контрольные лампы 12 В; аккумулятор</w:t>
      </w:r>
      <w:r w:rsidRPr="00A8165D">
        <w:rPr>
          <w:sz w:val="28"/>
          <w:szCs w:val="28"/>
        </w:rPr>
        <w:softHyphen/>
        <w:t>ная батарея; пластинчатые щупы; ключи, отвертки; шлифоваль</w:t>
      </w:r>
      <w:r w:rsidRPr="00A8165D">
        <w:rPr>
          <w:sz w:val="28"/>
          <w:szCs w:val="28"/>
        </w:rPr>
        <w:softHyphen/>
        <w:t>ная шкурка зернистостью 100...140, замша или плотная ткань; очищенный бензин.</w:t>
      </w:r>
    </w:p>
    <w:p w:rsidR="00A8165D" w:rsidRPr="00A8165D" w:rsidRDefault="00A8165D" w:rsidP="00A8165D">
      <w:pPr>
        <w:pStyle w:val="a9"/>
        <w:spacing w:before="0" w:beforeAutospacing="0" w:after="0" w:afterAutospacing="0" w:line="360" w:lineRule="auto"/>
        <w:ind w:left="2832"/>
        <w:jc w:val="both"/>
        <w:rPr>
          <w:sz w:val="28"/>
          <w:szCs w:val="28"/>
        </w:rPr>
      </w:pPr>
      <w:r w:rsidRPr="00A8165D">
        <w:rPr>
          <w:b/>
          <w:bCs/>
          <w:i/>
          <w:iCs/>
          <w:sz w:val="28"/>
          <w:szCs w:val="28"/>
        </w:rPr>
        <w:t>ВЫПОЛНЕНИЕ РАБОТЫ</w:t>
      </w:r>
    </w:p>
    <w:p w:rsidR="00A8165D" w:rsidRPr="00A8165D" w:rsidRDefault="00A8165D" w:rsidP="00A8165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165D">
        <w:rPr>
          <w:rFonts w:ascii="Times New Roman" w:hAnsi="Times New Roman"/>
          <w:b/>
          <w:i/>
          <w:sz w:val="28"/>
          <w:szCs w:val="28"/>
        </w:rPr>
        <w:t xml:space="preserve">7.1.    </w:t>
      </w:r>
      <w:r w:rsidRPr="00A8165D">
        <w:rPr>
          <w:rFonts w:ascii="Times New Roman" w:hAnsi="Times New Roman"/>
          <w:b/>
          <w:bCs/>
          <w:i/>
          <w:iCs/>
          <w:sz w:val="28"/>
          <w:szCs w:val="28"/>
        </w:rPr>
        <w:t>Ознакомление с приборами и оборудованием</w:t>
      </w:r>
    </w:p>
    <w:p w:rsidR="00A8165D" w:rsidRPr="00A8165D" w:rsidRDefault="00A8165D" w:rsidP="00A8165D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165D">
        <w:rPr>
          <w:sz w:val="28"/>
          <w:szCs w:val="28"/>
        </w:rPr>
        <w:t>При ознакомлении с приборами и оборудованием особое внимание следует обратить на устройство регуляторов; порядок регулировки зазоров; принцип проверки регуляторов и их регули</w:t>
      </w:r>
      <w:r w:rsidRPr="00A8165D">
        <w:rPr>
          <w:sz w:val="28"/>
          <w:szCs w:val="28"/>
        </w:rPr>
        <w:softHyphen/>
        <w:t xml:space="preserve">ровку; влияние регулируемого напряжения генератора на заряд аккумуляторной батареи; правила и порядок </w:t>
      </w:r>
      <w:r w:rsidRPr="00A8165D">
        <w:rPr>
          <w:sz w:val="28"/>
          <w:szCs w:val="28"/>
        </w:rPr>
        <w:lastRenderedPageBreak/>
        <w:t>выполнения про</w:t>
      </w:r>
      <w:r w:rsidRPr="00A8165D">
        <w:rPr>
          <w:sz w:val="28"/>
          <w:szCs w:val="28"/>
        </w:rPr>
        <w:softHyphen/>
        <w:t>верки и регулировки регуляторов на стендах Э211, 532-2М, 532-М.</w:t>
      </w:r>
    </w:p>
    <w:p w:rsidR="00A8165D" w:rsidRPr="00A8165D" w:rsidRDefault="00A8165D" w:rsidP="00A8165D">
      <w:pPr>
        <w:pStyle w:val="a9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A8165D">
        <w:rPr>
          <w:b/>
          <w:i/>
          <w:sz w:val="28"/>
          <w:szCs w:val="28"/>
        </w:rPr>
        <w:t>7.2</w:t>
      </w:r>
      <w:r>
        <w:rPr>
          <w:sz w:val="28"/>
          <w:szCs w:val="28"/>
        </w:rPr>
        <w:t xml:space="preserve"> </w:t>
      </w:r>
      <w:r w:rsidRPr="00A8165D">
        <w:rPr>
          <w:b/>
          <w:bCs/>
          <w:i/>
          <w:iCs/>
          <w:sz w:val="28"/>
          <w:szCs w:val="28"/>
        </w:rPr>
        <w:t>Внешний осмотр</w:t>
      </w:r>
    </w:p>
    <w:p w:rsidR="00A8165D" w:rsidRPr="00A8165D" w:rsidRDefault="00A8165D" w:rsidP="00A8165D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165D">
        <w:rPr>
          <w:sz w:val="28"/>
          <w:szCs w:val="28"/>
        </w:rPr>
        <w:t>Проверяют состояние контактов, резисторов, места соедине</w:t>
      </w:r>
      <w:r w:rsidRPr="00A8165D">
        <w:rPr>
          <w:sz w:val="28"/>
          <w:szCs w:val="28"/>
        </w:rPr>
        <w:softHyphen/>
        <w:t>ния обмоток, клемм и т. д. Особое внимание следует обращать на состояние контактов их зачистку, так как контакты посто</w:t>
      </w:r>
      <w:r w:rsidRPr="00A8165D">
        <w:rPr>
          <w:sz w:val="28"/>
          <w:szCs w:val="28"/>
        </w:rPr>
        <w:softHyphen/>
        <w:t>янно подгорают и окисляются. Подгоревшие и окисленные кон</w:t>
      </w:r>
      <w:r w:rsidRPr="00A8165D">
        <w:rPr>
          <w:sz w:val="28"/>
          <w:szCs w:val="28"/>
        </w:rPr>
        <w:softHyphen/>
        <w:t>такты зачищают шлифовальной шкуркой зернистостью 100... 140 я протирают замшей или плотной тканью, смоченной бензином.</w:t>
      </w:r>
    </w:p>
    <w:p w:rsidR="00A8165D" w:rsidRDefault="00A8165D" w:rsidP="00A8165D">
      <w:pPr>
        <w:pStyle w:val="a9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A8165D">
        <w:rPr>
          <w:b/>
          <w:i/>
          <w:sz w:val="28"/>
          <w:szCs w:val="28"/>
        </w:rPr>
        <w:t xml:space="preserve">7.3. </w:t>
      </w:r>
      <w:r w:rsidRPr="00A8165D">
        <w:rPr>
          <w:b/>
          <w:bCs/>
          <w:i/>
          <w:sz w:val="28"/>
          <w:szCs w:val="28"/>
        </w:rPr>
        <w:t>Основы методики проверки регуляторов</w:t>
      </w:r>
      <w:r w:rsidRPr="00A8165D">
        <w:rPr>
          <w:sz w:val="28"/>
          <w:szCs w:val="28"/>
        </w:rPr>
        <w:t xml:space="preserve">. </w:t>
      </w:r>
    </w:p>
    <w:p w:rsidR="00A8165D" w:rsidRPr="00A8165D" w:rsidRDefault="00A8165D" w:rsidP="00A8165D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165D">
        <w:rPr>
          <w:sz w:val="28"/>
          <w:szCs w:val="28"/>
        </w:rPr>
        <w:t>Наличие зазоров и их величина оказывают большое влияние на работу регулятора напряжения, частоту тока и величину регулируемого напряжения.</w:t>
      </w:r>
    </w:p>
    <w:p w:rsidR="00D47325" w:rsidRDefault="00A8165D" w:rsidP="00D47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66119" cy="3190875"/>
            <wp:effectExtent l="19050" t="0" r="5981" b="0"/>
            <wp:docPr id="1" name="Рисунок 1" descr="C:\Users\Seven\Desktop\54313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543130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119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7A2" w:rsidRDefault="002707A2" w:rsidP="00422C25">
      <w:pPr>
        <w:spacing w:after="0" w:line="360" w:lineRule="auto"/>
        <w:jc w:val="both"/>
        <w:rPr>
          <w:b/>
          <w:bCs/>
          <w:i/>
          <w:iCs/>
        </w:rPr>
      </w:pPr>
    </w:p>
    <w:p w:rsidR="00891D81" w:rsidRDefault="00891D81" w:rsidP="00891D81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7.4 </w:t>
      </w:r>
      <w:r w:rsidR="002707A2" w:rsidRPr="002707A2">
        <w:rPr>
          <w:rFonts w:ascii="Times New Roman" w:hAnsi="Times New Roman"/>
          <w:b/>
          <w:bCs/>
          <w:i/>
          <w:iCs/>
          <w:sz w:val="28"/>
          <w:szCs w:val="28"/>
        </w:rPr>
        <w:t>Регулировка зазоров в регуляторе PPI27</w:t>
      </w:r>
      <w:r w:rsidR="002707A2" w:rsidRPr="002707A2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47325" w:rsidRDefault="002707A2" w:rsidP="00891D81">
      <w:pPr>
        <w:spacing w:after="0" w:line="360" w:lineRule="auto"/>
        <w:ind w:firstLine="708"/>
        <w:jc w:val="both"/>
      </w:pPr>
      <w:r w:rsidRPr="002707A2">
        <w:rPr>
          <w:rFonts w:ascii="Times New Roman" w:hAnsi="Times New Roman"/>
          <w:sz w:val="28"/>
          <w:szCs w:val="28"/>
        </w:rPr>
        <w:t xml:space="preserve">Зазор между якорьком </w:t>
      </w:r>
      <w:r w:rsidRPr="002707A2">
        <w:rPr>
          <w:rFonts w:ascii="Times New Roman" w:hAnsi="Times New Roman"/>
          <w:i/>
          <w:iCs/>
          <w:sz w:val="28"/>
          <w:szCs w:val="28"/>
        </w:rPr>
        <w:t>4</w:t>
      </w:r>
      <w:r w:rsidRPr="002707A2">
        <w:rPr>
          <w:rFonts w:ascii="Times New Roman" w:hAnsi="Times New Roman"/>
          <w:sz w:val="28"/>
          <w:szCs w:val="28"/>
        </w:rPr>
        <w:t xml:space="preserve"> и ярмом </w:t>
      </w:r>
      <w:r w:rsidRPr="002707A2">
        <w:rPr>
          <w:rFonts w:ascii="Times New Roman" w:hAnsi="Times New Roman"/>
          <w:i/>
          <w:iCs/>
          <w:sz w:val="28"/>
          <w:szCs w:val="28"/>
        </w:rPr>
        <w:t>5</w:t>
      </w:r>
      <w:r w:rsidRPr="002707A2">
        <w:rPr>
          <w:rFonts w:ascii="Times New Roman" w:hAnsi="Times New Roman"/>
          <w:sz w:val="28"/>
          <w:szCs w:val="28"/>
        </w:rPr>
        <w:t xml:space="preserve"> (рис. 19) в пределах 02..0,3 мм регулируют смещением стойки 5верхней пары контактов при ослабленной гайке 7</w:t>
      </w:r>
      <w:r>
        <w:t>.</w:t>
      </w:r>
    </w:p>
    <w:p w:rsidR="002707A2" w:rsidRDefault="00891D81" w:rsidP="00422C2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3848100" cy="4288430"/>
            <wp:effectExtent l="19050" t="0" r="0" b="0"/>
            <wp:docPr id="3" name="Рисунок 2" descr="C:\Users\Seven\Desktop\543130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543130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28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81" w:rsidRDefault="00891D81" w:rsidP="00891D81">
      <w:pPr>
        <w:pStyle w:val="a9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</w:p>
    <w:p w:rsidR="00891D81" w:rsidRDefault="00891D81" w:rsidP="00891D81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7.5 </w:t>
      </w:r>
      <w:r w:rsidRPr="00891D81">
        <w:rPr>
          <w:b/>
          <w:bCs/>
          <w:i/>
          <w:iCs/>
          <w:sz w:val="28"/>
          <w:szCs w:val="28"/>
        </w:rPr>
        <w:t>Регулировка зазоров в регуляторе PP380</w:t>
      </w:r>
      <w:r w:rsidRPr="00891D81">
        <w:rPr>
          <w:sz w:val="28"/>
          <w:szCs w:val="28"/>
        </w:rPr>
        <w:t xml:space="preserve">. </w:t>
      </w:r>
    </w:p>
    <w:p w:rsidR="00891D81" w:rsidRPr="00891D81" w:rsidRDefault="00891D81" w:rsidP="00891D81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1D81">
        <w:rPr>
          <w:sz w:val="28"/>
          <w:szCs w:val="28"/>
        </w:rPr>
        <w:t>Зазор между якорь</w:t>
      </w:r>
      <w:r w:rsidRPr="00891D81">
        <w:rPr>
          <w:sz w:val="28"/>
          <w:szCs w:val="28"/>
        </w:rPr>
        <w:softHyphen/>
        <w:t xml:space="preserve">ком </w:t>
      </w:r>
      <w:r w:rsidRPr="00891D81">
        <w:rPr>
          <w:i/>
          <w:iCs/>
          <w:sz w:val="28"/>
          <w:szCs w:val="28"/>
        </w:rPr>
        <w:t>4</w:t>
      </w:r>
      <w:r w:rsidRPr="00891D81">
        <w:rPr>
          <w:sz w:val="28"/>
          <w:szCs w:val="28"/>
        </w:rPr>
        <w:t xml:space="preserve"> и сердечником </w:t>
      </w:r>
      <w:r w:rsidRPr="00891D81">
        <w:rPr>
          <w:i/>
          <w:iCs/>
          <w:sz w:val="28"/>
          <w:szCs w:val="28"/>
        </w:rPr>
        <w:t>3</w:t>
      </w:r>
      <w:r w:rsidRPr="00891D81">
        <w:rPr>
          <w:sz w:val="28"/>
          <w:szCs w:val="28"/>
        </w:rPr>
        <w:t xml:space="preserve"> (рис. 20) в пределах 1,4... 1,5 мм регулируют смещением стойки </w:t>
      </w:r>
      <w:r w:rsidRPr="00891D81">
        <w:rPr>
          <w:i/>
          <w:iCs/>
          <w:sz w:val="28"/>
          <w:szCs w:val="28"/>
        </w:rPr>
        <w:t>5</w:t>
      </w:r>
      <w:r w:rsidRPr="00891D81">
        <w:rPr>
          <w:sz w:val="28"/>
          <w:szCs w:val="28"/>
        </w:rPr>
        <w:t xml:space="preserve"> верхней пары контактов при ослабленной гайке 7.</w:t>
      </w:r>
    </w:p>
    <w:p w:rsidR="00891D81" w:rsidRDefault="00891D81" w:rsidP="00891D81">
      <w:pPr>
        <w:pStyle w:val="a9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</w:p>
    <w:p w:rsidR="00891D81" w:rsidRDefault="00891D81" w:rsidP="00891D81">
      <w:pPr>
        <w:pStyle w:val="a9"/>
        <w:spacing w:before="0" w:beforeAutospacing="0" w:after="0" w:afterAutospacing="0"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7.6 </w:t>
      </w:r>
      <w:r w:rsidRPr="00891D81">
        <w:rPr>
          <w:b/>
          <w:bCs/>
          <w:i/>
          <w:iCs/>
          <w:sz w:val="28"/>
          <w:szCs w:val="28"/>
        </w:rPr>
        <w:t>Проверка и регулировка регулятора РР127,РР380:</w:t>
      </w:r>
    </w:p>
    <w:p w:rsidR="00891D81" w:rsidRDefault="00891D81" w:rsidP="00891D81">
      <w:pPr>
        <w:pStyle w:val="a9"/>
        <w:spacing w:before="0" w:beforeAutospacing="0" w:after="0" w:afterAutospacing="0" w:line="360" w:lineRule="auto"/>
        <w:ind w:firstLine="708"/>
        <w:jc w:val="both"/>
      </w:pPr>
      <w:r w:rsidRPr="00891D81">
        <w:rPr>
          <w:i/>
          <w:iCs/>
          <w:sz w:val="28"/>
          <w:szCs w:val="28"/>
        </w:rPr>
        <w:t xml:space="preserve"> </w:t>
      </w:r>
      <w:r w:rsidRPr="00891D81">
        <w:rPr>
          <w:sz w:val="28"/>
          <w:szCs w:val="28"/>
        </w:rPr>
        <w:t>Регулятор напряжения проверяют и регулируют с генератором, с которым он работает и в том положении, в котором он установлен на автомобиле. Перед проверкой и регулировкой регулятора напряжения в обязательном порядке проверяют состояние контактов и регулируют зазоры.</w:t>
      </w:r>
    </w:p>
    <w:p w:rsidR="00A8165D" w:rsidRDefault="00A8165D" w:rsidP="00422C2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22C25" w:rsidRPr="00422C25" w:rsidRDefault="009A696E" w:rsidP="00891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8. </w:t>
      </w:r>
      <w:r w:rsidR="00422C2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22C25" w:rsidRPr="00422C25">
        <w:rPr>
          <w:rFonts w:ascii="Times New Roman" w:hAnsi="Times New Roman"/>
          <w:b/>
          <w:bCs/>
          <w:sz w:val="28"/>
          <w:szCs w:val="28"/>
          <w:u w:val="single"/>
        </w:rPr>
        <w:t>Контрольные вопросы к защите:</w:t>
      </w:r>
    </w:p>
    <w:p w:rsidR="00D47325" w:rsidRDefault="004D780C" w:rsidP="00891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7A22">
        <w:rPr>
          <w:rFonts w:ascii="Times New Roman" w:hAnsi="Times New Roman"/>
          <w:sz w:val="28"/>
          <w:szCs w:val="28"/>
        </w:rPr>
        <w:t>1.</w:t>
      </w:r>
      <w:r w:rsidR="00D47325" w:rsidRPr="00D47325">
        <w:rPr>
          <w:rFonts w:ascii="Times New Roman" w:hAnsi="Times New Roman"/>
          <w:bCs/>
          <w:sz w:val="28"/>
          <w:szCs w:val="28"/>
        </w:rPr>
        <w:t xml:space="preserve">Какие неисправности </w:t>
      </w:r>
      <w:r w:rsidR="00891D81">
        <w:rPr>
          <w:rFonts w:ascii="Times New Roman" w:hAnsi="Times New Roman"/>
          <w:sz w:val="28"/>
          <w:szCs w:val="28"/>
        </w:rPr>
        <w:t>р</w:t>
      </w:r>
      <w:r w:rsidR="00891D81" w:rsidRPr="00891D81">
        <w:rPr>
          <w:rFonts w:ascii="Times New Roman" w:hAnsi="Times New Roman"/>
          <w:sz w:val="28"/>
          <w:szCs w:val="28"/>
        </w:rPr>
        <w:t>егулятор</w:t>
      </w:r>
      <w:r w:rsidR="00891D81">
        <w:rPr>
          <w:rFonts w:ascii="Times New Roman" w:hAnsi="Times New Roman"/>
          <w:sz w:val="28"/>
          <w:szCs w:val="28"/>
        </w:rPr>
        <w:t>а</w:t>
      </w:r>
      <w:r w:rsidR="00891D81" w:rsidRPr="00891D81">
        <w:rPr>
          <w:rFonts w:ascii="Times New Roman" w:hAnsi="Times New Roman"/>
          <w:sz w:val="28"/>
          <w:szCs w:val="28"/>
        </w:rPr>
        <w:t xml:space="preserve"> напряжения</w:t>
      </w:r>
      <w:r w:rsidR="00D47325" w:rsidRPr="00D47325">
        <w:rPr>
          <w:rFonts w:ascii="Times New Roman" w:hAnsi="Times New Roman"/>
          <w:bCs/>
          <w:sz w:val="28"/>
          <w:szCs w:val="28"/>
        </w:rPr>
        <w:t xml:space="preserve"> вы знаете?</w:t>
      </w:r>
    </w:p>
    <w:p w:rsidR="004D780C" w:rsidRPr="00287A22" w:rsidRDefault="00D47325" w:rsidP="00891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78D9" w:rsidRPr="00287A22">
        <w:rPr>
          <w:rFonts w:ascii="Times New Roman" w:hAnsi="Times New Roman"/>
          <w:sz w:val="28"/>
          <w:szCs w:val="28"/>
        </w:rPr>
        <w:t>Как</w:t>
      </w:r>
      <w:r w:rsidR="00287A22" w:rsidRPr="00287A22">
        <w:rPr>
          <w:rFonts w:ascii="Times New Roman" w:hAnsi="Times New Roman"/>
          <w:sz w:val="28"/>
          <w:szCs w:val="28"/>
        </w:rPr>
        <w:t xml:space="preserve"> проводится проверка </w:t>
      </w:r>
      <w:r w:rsidR="00D147D2" w:rsidRPr="00D147D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технического состояния </w:t>
      </w:r>
      <w:r w:rsidR="00891D81">
        <w:rPr>
          <w:rFonts w:ascii="Times New Roman" w:hAnsi="Times New Roman"/>
          <w:sz w:val="28"/>
          <w:szCs w:val="28"/>
        </w:rPr>
        <w:t>р</w:t>
      </w:r>
      <w:r w:rsidR="00891D81" w:rsidRPr="00891D81">
        <w:rPr>
          <w:rFonts w:ascii="Times New Roman" w:hAnsi="Times New Roman"/>
          <w:sz w:val="28"/>
          <w:szCs w:val="28"/>
        </w:rPr>
        <w:t>егулятор</w:t>
      </w:r>
      <w:r w:rsidR="00891D81">
        <w:rPr>
          <w:rFonts w:ascii="Times New Roman" w:hAnsi="Times New Roman"/>
          <w:sz w:val="28"/>
          <w:szCs w:val="28"/>
        </w:rPr>
        <w:t>а</w:t>
      </w:r>
      <w:r w:rsidR="00891D81" w:rsidRPr="00891D81">
        <w:rPr>
          <w:rFonts w:ascii="Times New Roman" w:hAnsi="Times New Roman"/>
          <w:sz w:val="28"/>
          <w:szCs w:val="28"/>
        </w:rPr>
        <w:t xml:space="preserve"> напряжения</w:t>
      </w:r>
      <w:r w:rsidR="004D780C" w:rsidRPr="00287A22">
        <w:rPr>
          <w:rFonts w:ascii="Times New Roman" w:hAnsi="Times New Roman"/>
          <w:sz w:val="28"/>
          <w:szCs w:val="28"/>
        </w:rPr>
        <w:t>?</w:t>
      </w:r>
    </w:p>
    <w:p w:rsidR="004D780C" w:rsidRPr="00891D81" w:rsidRDefault="00960019" w:rsidP="00891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1D81">
        <w:rPr>
          <w:rFonts w:ascii="Times New Roman" w:hAnsi="Times New Roman"/>
          <w:sz w:val="28"/>
          <w:szCs w:val="28"/>
        </w:rPr>
        <w:lastRenderedPageBreak/>
        <w:t>3</w:t>
      </w:r>
      <w:r w:rsidR="004D780C" w:rsidRPr="00891D81">
        <w:rPr>
          <w:rFonts w:ascii="Times New Roman" w:hAnsi="Times New Roman"/>
          <w:sz w:val="28"/>
          <w:szCs w:val="28"/>
        </w:rPr>
        <w:t>.</w:t>
      </w:r>
      <w:r w:rsidR="000A4EFD" w:rsidRPr="00891D81">
        <w:rPr>
          <w:rFonts w:ascii="Times New Roman" w:hAnsi="Times New Roman"/>
          <w:sz w:val="28"/>
          <w:szCs w:val="28"/>
        </w:rPr>
        <w:t xml:space="preserve"> </w:t>
      </w:r>
      <w:r w:rsidRPr="00891D81">
        <w:rPr>
          <w:rFonts w:ascii="Times New Roman" w:hAnsi="Times New Roman"/>
          <w:sz w:val="28"/>
          <w:szCs w:val="28"/>
        </w:rPr>
        <w:t xml:space="preserve">Как проводится </w:t>
      </w:r>
      <w:r w:rsidR="00891D81">
        <w:rPr>
          <w:rFonts w:ascii="Times New Roman" w:hAnsi="Times New Roman"/>
          <w:bCs/>
          <w:iCs/>
          <w:sz w:val="28"/>
          <w:szCs w:val="28"/>
        </w:rPr>
        <w:t>р</w:t>
      </w:r>
      <w:r w:rsidR="00891D81" w:rsidRPr="00891D81">
        <w:rPr>
          <w:rFonts w:ascii="Times New Roman" w:hAnsi="Times New Roman"/>
          <w:bCs/>
          <w:iCs/>
          <w:sz w:val="28"/>
          <w:szCs w:val="28"/>
        </w:rPr>
        <w:t>егулировка зазоров в регуляторе PPI27</w:t>
      </w:r>
      <w:r w:rsidRPr="00891D81">
        <w:rPr>
          <w:rFonts w:ascii="Times New Roman" w:hAnsi="Times New Roman"/>
          <w:sz w:val="28"/>
          <w:szCs w:val="28"/>
        </w:rPr>
        <w:t>?</w:t>
      </w:r>
    </w:p>
    <w:p w:rsidR="00C47B9E" w:rsidRPr="00891D81" w:rsidRDefault="00960019" w:rsidP="00891D8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1D81">
        <w:rPr>
          <w:rFonts w:ascii="Times New Roman" w:hAnsi="Times New Roman"/>
          <w:sz w:val="28"/>
          <w:szCs w:val="28"/>
        </w:rPr>
        <w:t>4</w:t>
      </w:r>
      <w:r w:rsidR="004D780C" w:rsidRPr="00891D81">
        <w:rPr>
          <w:rFonts w:ascii="Times New Roman" w:hAnsi="Times New Roman"/>
          <w:sz w:val="28"/>
          <w:szCs w:val="28"/>
        </w:rPr>
        <w:t>.</w:t>
      </w:r>
      <w:r w:rsidR="000A4EFD" w:rsidRPr="00891D81">
        <w:rPr>
          <w:rFonts w:ascii="Times New Roman" w:hAnsi="Times New Roman"/>
          <w:sz w:val="28"/>
          <w:szCs w:val="28"/>
        </w:rPr>
        <w:t xml:space="preserve"> </w:t>
      </w:r>
      <w:r w:rsidRPr="00891D81">
        <w:rPr>
          <w:rFonts w:ascii="Times New Roman" w:hAnsi="Times New Roman"/>
          <w:sz w:val="28"/>
          <w:szCs w:val="28"/>
        </w:rPr>
        <w:t xml:space="preserve">Как проводится </w:t>
      </w:r>
      <w:r w:rsidR="00891D81">
        <w:rPr>
          <w:rFonts w:ascii="Times New Roman" w:hAnsi="Times New Roman"/>
          <w:bCs/>
          <w:iCs/>
          <w:sz w:val="28"/>
          <w:szCs w:val="28"/>
        </w:rPr>
        <w:t>р</w:t>
      </w:r>
      <w:r w:rsidR="00891D81" w:rsidRPr="00891D81">
        <w:rPr>
          <w:rFonts w:ascii="Times New Roman" w:hAnsi="Times New Roman"/>
          <w:bCs/>
          <w:iCs/>
          <w:sz w:val="28"/>
          <w:szCs w:val="28"/>
        </w:rPr>
        <w:t>егулировка зазоров в регуляторе PP380</w:t>
      </w:r>
      <w:r w:rsidRPr="00891D81">
        <w:rPr>
          <w:rFonts w:ascii="Times New Roman" w:hAnsi="Times New Roman"/>
          <w:sz w:val="28"/>
          <w:szCs w:val="28"/>
        </w:rPr>
        <w:t>?</w:t>
      </w:r>
    </w:p>
    <w:p w:rsidR="00960019" w:rsidRPr="00891D81" w:rsidRDefault="00960019" w:rsidP="00891D8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1D81">
        <w:rPr>
          <w:rFonts w:ascii="Times New Roman" w:hAnsi="Times New Roman"/>
          <w:sz w:val="28"/>
          <w:szCs w:val="28"/>
        </w:rPr>
        <w:t xml:space="preserve">5. Как проводится проверка </w:t>
      </w:r>
      <w:r w:rsidR="00891D81" w:rsidRPr="00891D81">
        <w:rPr>
          <w:rFonts w:ascii="Times New Roman" w:hAnsi="Times New Roman"/>
          <w:bCs/>
          <w:iCs/>
          <w:sz w:val="28"/>
          <w:szCs w:val="28"/>
        </w:rPr>
        <w:t>и регулировка регулятора РР127,РР380</w:t>
      </w:r>
      <w:r w:rsidRPr="00891D81">
        <w:rPr>
          <w:rFonts w:ascii="Times New Roman" w:hAnsi="Times New Roman"/>
          <w:sz w:val="28"/>
          <w:szCs w:val="28"/>
        </w:rPr>
        <w:t>?</w:t>
      </w:r>
    </w:p>
    <w:p w:rsidR="00065160" w:rsidRDefault="00065160" w:rsidP="00C47B9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7B9E" w:rsidRDefault="009A696E" w:rsidP="00C47B9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C47B9E" w:rsidRPr="00C47B9E">
        <w:rPr>
          <w:rFonts w:ascii="Times New Roman" w:hAnsi="Times New Roman"/>
          <w:b/>
          <w:bCs/>
          <w:sz w:val="28"/>
          <w:szCs w:val="28"/>
        </w:rPr>
        <w:t>Отчет.</w:t>
      </w:r>
    </w:p>
    <w:p w:rsidR="002D1C00" w:rsidRDefault="002D1C00" w:rsidP="002D1C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</w:t>
      </w:r>
    </w:p>
    <w:p w:rsidR="002D1C00" w:rsidRDefault="002D1C00" w:rsidP="002D1C00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Литература:</w:t>
      </w:r>
    </w:p>
    <w:p w:rsidR="002D1C00" w:rsidRPr="00AD28CA" w:rsidRDefault="002D1C00" w:rsidP="002D1C00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2D1C00" w:rsidRDefault="002D1C00" w:rsidP="002D1C00">
      <w:pPr>
        <w:spacing w:after="0" w:line="240" w:lineRule="auto"/>
        <w:rPr>
          <w:rFonts w:ascii="Times New Roman" w:hAnsi="Times New Roman"/>
          <w:lang w:val="uk-UA"/>
        </w:rPr>
      </w:pPr>
    </w:p>
    <w:p w:rsidR="002D1C00" w:rsidRPr="00AD28CA" w:rsidRDefault="002D1C00" w:rsidP="002D1C00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2D1C00" w:rsidRDefault="002D1C00" w:rsidP="002D1C00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2D1C00" w:rsidRDefault="002D1C00" w:rsidP="002D1C00">
      <w:pPr>
        <w:spacing w:after="0" w:line="240" w:lineRule="auto"/>
        <w:jc w:val="both"/>
        <w:rPr>
          <w:rFonts w:ascii="Times New Roman" w:hAnsi="Times New Roman"/>
        </w:rPr>
      </w:pPr>
    </w:p>
    <w:p w:rsidR="002D1C00" w:rsidRPr="005924CB" w:rsidRDefault="002D1C00" w:rsidP="002D1C00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lastRenderedPageBreak/>
        <w:t>*************************************************************************************</w:t>
      </w:r>
    </w:p>
    <w:p w:rsidR="002D1C00" w:rsidRPr="003B692C" w:rsidRDefault="002D1C00" w:rsidP="002D1C00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 w:rsidRPr="003B692C">
        <w:rPr>
          <w:rFonts w:ascii="Times New Roman" w:hAnsi="Times New Roman"/>
          <w:b/>
          <w:sz w:val="32"/>
          <w:szCs w:val="32"/>
        </w:rPr>
        <w:t>Домашнее задание:</w:t>
      </w:r>
    </w:p>
    <w:p w:rsidR="002D1C00" w:rsidRDefault="002D1C00" w:rsidP="002D1C00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3B692C">
        <w:rPr>
          <w:rFonts w:ascii="Times New Roman" w:hAnsi="Times New Roman"/>
          <w:bCs/>
          <w:sz w:val="28"/>
          <w:szCs w:val="28"/>
        </w:rPr>
        <w:t>За</w:t>
      </w:r>
      <w:r>
        <w:rPr>
          <w:rFonts w:ascii="Times New Roman" w:hAnsi="Times New Roman"/>
          <w:bCs/>
          <w:sz w:val="28"/>
          <w:szCs w:val="28"/>
        </w:rPr>
        <w:t>полни</w:t>
      </w:r>
      <w:r w:rsidRPr="003B692C">
        <w:rPr>
          <w:rFonts w:ascii="Times New Roman" w:hAnsi="Times New Roman"/>
          <w:bCs/>
          <w:sz w:val="28"/>
          <w:szCs w:val="28"/>
        </w:rPr>
        <w:t xml:space="preserve">ть </w:t>
      </w:r>
      <w:r>
        <w:rPr>
          <w:rFonts w:ascii="Times New Roman" w:hAnsi="Times New Roman"/>
          <w:bCs/>
          <w:sz w:val="28"/>
          <w:szCs w:val="28"/>
        </w:rPr>
        <w:t>бланк лабораторной работы</w:t>
      </w:r>
      <w:r w:rsidRPr="003B692C">
        <w:rPr>
          <w:rFonts w:ascii="Times New Roman" w:hAnsi="Times New Roman"/>
          <w:bCs/>
          <w:sz w:val="28"/>
          <w:szCs w:val="28"/>
        </w:rPr>
        <w:t xml:space="preserve"> (письменно</w:t>
      </w:r>
      <w:r>
        <w:rPr>
          <w:rFonts w:ascii="Times New Roman" w:hAnsi="Times New Roman"/>
          <w:bCs/>
          <w:sz w:val="28"/>
          <w:szCs w:val="28"/>
        </w:rPr>
        <w:t xml:space="preserve"> от руки</w:t>
      </w:r>
      <w:r w:rsidRPr="003B692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Pr="003B692C">
        <w:rPr>
          <w:rFonts w:ascii="Times New Roman" w:hAnsi="Times New Roman"/>
          <w:bCs/>
          <w:sz w:val="28"/>
          <w:szCs w:val="28"/>
        </w:rPr>
        <w:t xml:space="preserve"> </w:t>
      </w:r>
    </w:p>
    <w:p w:rsidR="002D1C00" w:rsidRPr="00F411C2" w:rsidRDefault="002D1C00" w:rsidP="002D1C00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411C2">
        <w:rPr>
          <w:rFonts w:ascii="Times New Roman" w:hAnsi="Times New Roman"/>
          <w:bCs/>
          <w:sz w:val="28"/>
          <w:szCs w:val="28"/>
        </w:rPr>
        <w:t xml:space="preserve">2. Ответить на контрольные вопросы (письменно, в </w:t>
      </w:r>
      <w:r>
        <w:rPr>
          <w:rFonts w:ascii="Times New Roman" w:hAnsi="Times New Roman"/>
          <w:bCs/>
          <w:sz w:val="28"/>
          <w:szCs w:val="28"/>
        </w:rPr>
        <w:t>конспекте-</w:t>
      </w:r>
      <w:r w:rsidRPr="00F411C2">
        <w:rPr>
          <w:rFonts w:ascii="Times New Roman" w:hAnsi="Times New Roman"/>
          <w:bCs/>
          <w:sz w:val="28"/>
          <w:szCs w:val="28"/>
        </w:rPr>
        <w:t>тетраде).</w:t>
      </w:r>
    </w:p>
    <w:p w:rsidR="002D1C00" w:rsidRPr="00F411C2" w:rsidRDefault="002D1C00" w:rsidP="002D1C00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все страницы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бланка лабораторной работы  и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конспекта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-тетради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</w:rPr>
        <w:t xml:space="preserve"> </w:t>
      </w:r>
      <w:hyperlink r:id="rId11" w:history="1">
        <w:r w:rsidRPr="001C2791">
          <w:rPr>
            <w:rStyle w:val="ab"/>
            <w:rFonts w:ascii="Times New Roman" w:eastAsia="Times New Roman" w:hAnsi="Times New Roman" w:cs="Times New Roman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</w:rPr>
        <w:t xml:space="preserve"> !!!</w:t>
      </w:r>
    </w:p>
    <w:p w:rsidR="002D1C00" w:rsidRDefault="002D1C00" w:rsidP="002D1C00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D1C00" w:rsidRPr="003B692C" w:rsidRDefault="002D1C00" w:rsidP="002D1C00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******************************************************************</w:t>
      </w:r>
    </w:p>
    <w:p w:rsidR="004D780C" w:rsidRPr="004E1AA2" w:rsidRDefault="004D780C" w:rsidP="004D780C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sectPr w:rsidR="004D780C" w:rsidRPr="004E1AA2" w:rsidSect="004B0BF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72" w:rsidRDefault="00163172" w:rsidP="00431D9D">
      <w:pPr>
        <w:spacing w:after="0" w:line="240" w:lineRule="auto"/>
      </w:pPr>
      <w:r>
        <w:separator/>
      </w:r>
    </w:p>
  </w:endnote>
  <w:endnote w:type="continuationSeparator" w:id="1">
    <w:p w:rsidR="00163172" w:rsidRDefault="00163172" w:rsidP="0043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72" w:rsidRDefault="00163172" w:rsidP="00431D9D">
      <w:pPr>
        <w:spacing w:after="0" w:line="240" w:lineRule="auto"/>
      </w:pPr>
      <w:r>
        <w:separator/>
      </w:r>
    </w:p>
  </w:footnote>
  <w:footnote w:type="continuationSeparator" w:id="1">
    <w:p w:rsidR="00163172" w:rsidRDefault="00163172" w:rsidP="0043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2724"/>
      <w:docPartObj>
        <w:docPartGallery w:val="Page Numbers (Top of Page)"/>
        <w:docPartUnique/>
      </w:docPartObj>
    </w:sdtPr>
    <w:sdtContent>
      <w:p w:rsidR="00AA7C78" w:rsidRDefault="00992549">
        <w:pPr>
          <w:pStyle w:val="a5"/>
          <w:jc w:val="right"/>
        </w:pPr>
        <w:r w:rsidRPr="00AA7C78">
          <w:rPr>
            <w:rFonts w:ascii="Times New Roman" w:hAnsi="Times New Roman"/>
            <w:sz w:val="28"/>
            <w:szCs w:val="28"/>
          </w:rPr>
          <w:fldChar w:fldCharType="begin"/>
        </w:r>
        <w:r w:rsidR="00AA7C78" w:rsidRPr="00AA7C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A7C78">
          <w:rPr>
            <w:rFonts w:ascii="Times New Roman" w:hAnsi="Times New Roman"/>
            <w:sz w:val="28"/>
            <w:szCs w:val="28"/>
          </w:rPr>
          <w:fldChar w:fldCharType="separate"/>
        </w:r>
        <w:r w:rsidR="007C5495">
          <w:rPr>
            <w:rFonts w:ascii="Times New Roman" w:hAnsi="Times New Roman"/>
            <w:noProof/>
            <w:sz w:val="28"/>
            <w:szCs w:val="28"/>
          </w:rPr>
          <w:t>1</w:t>
        </w:r>
        <w:r w:rsidRPr="00AA7C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7C78" w:rsidRDefault="00AA7C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1A"/>
    <w:multiLevelType w:val="multilevel"/>
    <w:tmpl w:val="B9D6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97109"/>
    <w:multiLevelType w:val="multilevel"/>
    <w:tmpl w:val="8138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51E02"/>
    <w:multiLevelType w:val="multilevel"/>
    <w:tmpl w:val="B800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A5681"/>
    <w:multiLevelType w:val="multilevel"/>
    <w:tmpl w:val="9556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75DE9"/>
    <w:multiLevelType w:val="multilevel"/>
    <w:tmpl w:val="2C0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F749B"/>
    <w:multiLevelType w:val="multilevel"/>
    <w:tmpl w:val="6206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51BE1"/>
    <w:multiLevelType w:val="multilevel"/>
    <w:tmpl w:val="5978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B62FB"/>
    <w:multiLevelType w:val="multilevel"/>
    <w:tmpl w:val="2A54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BC0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711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3C0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519"/>
    <w:rsid w:val="00060939"/>
    <w:rsid w:val="000611EF"/>
    <w:rsid w:val="000612CB"/>
    <w:rsid w:val="000623A3"/>
    <w:rsid w:val="000623BD"/>
    <w:rsid w:val="00062A1D"/>
    <w:rsid w:val="00062F60"/>
    <w:rsid w:val="0006320B"/>
    <w:rsid w:val="000639A8"/>
    <w:rsid w:val="00063A74"/>
    <w:rsid w:val="00063E09"/>
    <w:rsid w:val="00063E0A"/>
    <w:rsid w:val="00064B78"/>
    <w:rsid w:val="00064FEB"/>
    <w:rsid w:val="00065160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AC1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5E4C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068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3AC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4EFD"/>
    <w:rsid w:val="000A5374"/>
    <w:rsid w:val="000A594B"/>
    <w:rsid w:val="000A5E68"/>
    <w:rsid w:val="000A65E4"/>
    <w:rsid w:val="000A7A43"/>
    <w:rsid w:val="000B00DB"/>
    <w:rsid w:val="000B08FF"/>
    <w:rsid w:val="000B09DB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D7F"/>
    <w:rsid w:val="000E4E1B"/>
    <w:rsid w:val="000E4EA8"/>
    <w:rsid w:val="000E5A92"/>
    <w:rsid w:val="000E649C"/>
    <w:rsid w:val="000E6A2C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9DB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443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172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B4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4E1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B27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7F3E"/>
    <w:rsid w:val="001C03D1"/>
    <w:rsid w:val="001C044C"/>
    <w:rsid w:val="001C0A14"/>
    <w:rsid w:val="001C1730"/>
    <w:rsid w:val="001C267F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05E5"/>
    <w:rsid w:val="001E10AD"/>
    <w:rsid w:val="001E1346"/>
    <w:rsid w:val="001E19F4"/>
    <w:rsid w:val="001E1E45"/>
    <w:rsid w:val="001E1E63"/>
    <w:rsid w:val="001E2869"/>
    <w:rsid w:val="001E29D8"/>
    <w:rsid w:val="001E3204"/>
    <w:rsid w:val="001E33B8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487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236"/>
    <w:rsid w:val="002353B3"/>
    <w:rsid w:val="002353C4"/>
    <w:rsid w:val="00235C15"/>
    <w:rsid w:val="00235D95"/>
    <w:rsid w:val="00236DAE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7FC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7A2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BAF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22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8C2"/>
    <w:rsid w:val="002A6B19"/>
    <w:rsid w:val="002A746A"/>
    <w:rsid w:val="002A788B"/>
    <w:rsid w:val="002A78D9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1C00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4FA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8FB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5153"/>
    <w:rsid w:val="00335267"/>
    <w:rsid w:val="0033610F"/>
    <w:rsid w:val="003362A4"/>
    <w:rsid w:val="0033698C"/>
    <w:rsid w:val="00336BDF"/>
    <w:rsid w:val="00336F9B"/>
    <w:rsid w:val="0033719D"/>
    <w:rsid w:val="003379D9"/>
    <w:rsid w:val="003405BA"/>
    <w:rsid w:val="00340822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0A"/>
    <w:rsid w:val="0035461A"/>
    <w:rsid w:val="00354A07"/>
    <w:rsid w:val="00355766"/>
    <w:rsid w:val="0035626A"/>
    <w:rsid w:val="00356913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2D79"/>
    <w:rsid w:val="00393233"/>
    <w:rsid w:val="003932B7"/>
    <w:rsid w:val="00393A8D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7D0"/>
    <w:rsid w:val="003A7CFD"/>
    <w:rsid w:val="003B011A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0E"/>
    <w:rsid w:val="003E7A41"/>
    <w:rsid w:val="003F00F0"/>
    <w:rsid w:val="003F06AA"/>
    <w:rsid w:val="003F08EF"/>
    <w:rsid w:val="003F0B24"/>
    <w:rsid w:val="003F0FA2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4B4E"/>
    <w:rsid w:val="0040534E"/>
    <w:rsid w:val="0040554C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B9A"/>
    <w:rsid w:val="00420D39"/>
    <w:rsid w:val="00421070"/>
    <w:rsid w:val="00421B7F"/>
    <w:rsid w:val="004228D4"/>
    <w:rsid w:val="00422A98"/>
    <w:rsid w:val="00422C25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1D9D"/>
    <w:rsid w:val="00432461"/>
    <w:rsid w:val="00432612"/>
    <w:rsid w:val="00432AE5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515"/>
    <w:rsid w:val="00475B6A"/>
    <w:rsid w:val="00475E55"/>
    <w:rsid w:val="0047687C"/>
    <w:rsid w:val="00476A00"/>
    <w:rsid w:val="004772E3"/>
    <w:rsid w:val="0047736C"/>
    <w:rsid w:val="00477A5A"/>
    <w:rsid w:val="00477C59"/>
    <w:rsid w:val="00480868"/>
    <w:rsid w:val="00481793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0BF8"/>
    <w:rsid w:val="004B0CCB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233"/>
    <w:rsid w:val="004C3784"/>
    <w:rsid w:val="004C4227"/>
    <w:rsid w:val="004C4433"/>
    <w:rsid w:val="004C4648"/>
    <w:rsid w:val="004C49BD"/>
    <w:rsid w:val="004C4F8F"/>
    <w:rsid w:val="004C52F4"/>
    <w:rsid w:val="004C5E7F"/>
    <w:rsid w:val="004C60AB"/>
    <w:rsid w:val="004C6BDC"/>
    <w:rsid w:val="004C721A"/>
    <w:rsid w:val="004D00C0"/>
    <w:rsid w:val="004D1260"/>
    <w:rsid w:val="004D1FC0"/>
    <w:rsid w:val="004D2821"/>
    <w:rsid w:val="004D28F2"/>
    <w:rsid w:val="004D2A2D"/>
    <w:rsid w:val="004D2F2E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80C"/>
    <w:rsid w:val="004D7C66"/>
    <w:rsid w:val="004E009A"/>
    <w:rsid w:val="004E03C0"/>
    <w:rsid w:val="004E06EA"/>
    <w:rsid w:val="004E087C"/>
    <w:rsid w:val="004E1AA2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80D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4F7DC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792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0D5A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49F7"/>
    <w:rsid w:val="005351E6"/>
    <w:rsid w:val="0053587A"/>
    <w:rsid w:val="00535979"/>
    <w:rsid w:val="00535F90"/>
    <w:rsid w:val="00536005"/>
    <w:rsid w:val="0053677F"/>
    <w:rsid w:val="00536E28"/>
    <w:rsid w:val="005412E9"/>
    <w:rsid w:val="00541A0E"/>
    <w:rsid w:val="00541DFD"/>
    <w:rsid w:val="00541E24"/>
    <w:rsid w:val="00542CC1"/>
    <w:rsid w:val="00542F45"/>
    <w:rsid w:val="005435EC"/>
    <w:rsid w:val="00543971"/>
    <w:rsid w:val="005447F1"/>
    <w:rsid w:val="00544897"/>
    <w:rsid w:val="0054541E"/>
    <w:rsid w:val="00545B37"/>
    <w:rsid w:val="00545F8F"/>
    <w:rsid w:val="005467FC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67B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2F3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8F8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3CA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3E39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6BD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C28"/>
    <w:rsid w:val="00614F1E"/>
    <w:rsid w:val="0061502A"/>
    <w:rsid w:val="00615AF6"/>
    <w:rsid w:val="00615FF3"/>
    <w:rsid w:val="00616834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7BE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47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D7C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985"/>
    <w:rsid w:val="00672EDF"/>
    <w:rsid w:val="00672F09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9793D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457"/>
    <w:rsid w:val="006B47D4"/>
    <w:rsid w:val="006B4B1C"/>
    <w:rsid w:val="006B65E3"/>
    <w:rsid w:val="006B6DCC"/>
    <w:rsid w:val="006B79C4"/>
    <w:rsid w:val="006B7BDA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1ABA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6B87"/>
    <w:rsid w:val="0070708F"/>
    <w:rsid w:val="00707150"/>
    <w:rsid w:val="00707488"/>
    <w:rsid w:val="007101CD"/>
    <w:rsid w:val="0071049E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4CB7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218"/>
    <w:rsid w:val="00734DF2"/>
    <w:rsid w:val="0073501B"/>
    <w:rsid w:val="007355D9"/>
    <w:rsid w:val="007356BD"/>
    <w:rsid w:val="0073612D"/>
    <w:rsid w:val="00736DFE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3D33"/>
    <w:rsid w:val="007442FB"/>
    <w:rsid w:val="0074456E"/>
    <w:rsid w:val="00744864"/>
    <w:rsid w:val="00744904"/>
    <w:rsid w:val="007458CC"/>
    <w:rsid w:val="00746C92"/>
    <w:rsid w:val="00746CB0"/>
    <w:rsid w:val="00746D03"/>
    <w:rsid w:val="00747796"/>
    <w:rsid w:val="00747A0F"/>
    <w:rsid w:val="00747C19"/>
    <w:rsid w:val="007503B4"/>
    <w:rsid w:val="00750C2F"/>
    <w:rsid w:val="007511EC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4E36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495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05A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B1E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D1F"/>
    <w:rsid w:val="00812670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A86"/>
    <w:rsid w:val="00851272"/>
    <w:rsid w:val="00851381"/>
    <w:rsid w:val="0085207A"/>
    <w:rsid w:val="00853045"/>
    <w:rsid w:val="008540E7"/>
    <w:rsid w:val="008544E8"/>
    <w:rsid w:val="00854DC2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A70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0CE2"/>
    <w:rsid w:val="0087162C"/>
    <w:rsid w:val="00871B80"/>
    <w:rsid w:val="0087205A"/>
    <w:rsid w:val="00872668"/>
    <w:rsid w:val="00873E4E"/>
    <w:rsid w:val="0087407B"/>
    <w:rsid w:val="0087473F"/>
    <w:rsid w:val="00874B50"/>
    <w:rsid w:val="00875385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79A4"/>
    <w:rsid w:val="0089090A"/>
    <w:rsid w:val="00890A06"/>
    <w:rsid w:val="00891D81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52A4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863"/>
    <w:rsid w:val="008B79CC"/>
    <w:rsid w:val="008B7EF7"/>
    <w:rsid w:val="008C040B"/>
    <w:rsid w:val="008C071A"/>
    <w:rsid w:val="008C197D"/>
    <w:rsid w:val="008C1A94"/>
    <w:rsid w:val="008C21A1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A1D"/>
    <w:rsid w:val="008E1B12"/>
    <w:rsid w:val="008E20FD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781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28C1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66D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3DE6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019"/>
    <w:rsid w:val="00960782"/>
    <w:rsid w:val="00960E02"/>
    <w:rsid w:val="009615C3"/>
    <w:rsid w:val="00961F81"/>
    <w:rsid w:val="009623A9"/>
    <w:rsid w:val="009624B2"/>
    <w:rsid w:val="009633A4"/>
    <w:rsid w:val="00963618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549"/>
    <w:rsid w:val="00992903"/>
    <w:rsid w:val="0099364B"/>
    <w:rsid w:val="0099437D"/>
    <w:rsid w:val="00994880"/>
    <w:rsid w:val="00994BEF"/>
    <w:rsid w:val="00994D51"/>
    <w:rsid w:val="0099659B"/>
    <w:rsid w:val="0099666B"/>
    <w:rsid w:val="00996881"/>
    <w:rsid w:val="009974CA"/>
    <w:rsid w:val="009978E1"/>
    <w:rsid w:val="009A0039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6E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D7C62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965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2E93"/>
    <w:rsid w:val="00A7315F"/>
    <w:rsid w:val="00A73C9C"/>
    <w:rsid w:val="00A74008"/>
    <w:rsid w:val="00A742A5"/>
    <w:rsid w:val="00A76471"/>
    <w:rsid w:val="00A76FA7"/>
    <w:rsid w:val="00A77974"/>
    <w:rsid w:val="00A800C2"/>
    <w:rsid w:val="00A80539"/>
    <w:rsid w:val="00A80700"/>
    <w:rsid w:val="00A80952"/>
    <w:rsid w:val="00A8112F"/>
    <w:rsid w:val="00A8165D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6BC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1B9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C78"/>
    <w:rsid w:val="00AA7E2F"/>
    <w:rsid w:val="00AB0651"/>
    <w:rsid w:val="00AB0B9F"/>
    <w:rsid w:val="00AB0F1C"/>
    <w:rsid w:val="00AB0F1F"/>
    <w:rsid w:val="00AB1F6D"/>
    <w:rsid w:val="00AB2C93"/>
    <w:rsid w:val="00AB337D"/>
    <w:rsid w:val="00AB394D"/>
    <w:rsid w:val="00AB3BBF"/>
    <w:rsid w:val="00AB3BC6"/>
    <w:rsid w:val="00AB4001"/>
    <w:rsid w:val="00AB41FB"/>
    <w:rsid w:val="00AB4245"/>
    <w:rsid w:val="00AB43FF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627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07A13"/>
    <w:rsid w:val="00B1061F"/>
    <w:rsid w:val="00B10895"/>
    <w:rsid w:val="00B10B44"/>
    <w:rsid w:val="00B10FA0"/>
    <w:rsid w:val="00B11223"/>
    <w:rsid w:val="00B11E85"/>
    <w:rsid w:val="00B1392F"/>
    <w:rsid w:val="00B13C12"/>
    <w:rsid w:val="00B14393"/>
    <w:rsid w:val="00B1583C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0E8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2F4F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903B2"/>
    <w:rsid w:val="00B906AE"/>
    <w:rsid w:val="00B90903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40E"/>
    <w:rsid w:val="00BA2C16"/>
    <w:rsid w:val="00BA3266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550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DB4"/>
    <w:rsid w:val="00BE03EC"/>
    <w:rsid w:val="00BE0B15"/>
    <w:rsid w:val="00BE1429"/>
    <w:rsid w:val="00BE15C9"/>
    <w:rsid w:val="00BE1989"/>
    <w:rsid w:val="00BE1EF7"/>
    <w:rsid w:val="00BE270B"/>
    <w:rsid w:val="00BE273D"/>
    <w:rsid w:val="00BE3A9C"/>
    <w:rsid w:val="00BE3C96"/>
    <w:rsid w:val="00BE4C04"/>
    <w:rsid w:val="00BE4DF5"/>
    <w:rsid w:val="00BE5630"/>
    <w:rsid w:val="00BE59BF"/>
    <w:rsid w:val="00BE6365"/>
    <w:rsid w:val="00BE6FF0"/>
    <w:rsid w:val="00BE7142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B77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6EC6"/>
    <w:rsid w:val="00C37951"/>
    <w:rsid w:val="00C37BC0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D01"/>
    <w:rsid w:val="00C44FD7"/>
    <w:rsid w:val="00C451B7"/>
    <w:rsid w:val="00C4541C"/>
    <w:rsid w:val="00C45A0E"/>
    <w:rsid w:val="00C46661"/>
    <w:rsid w:val="00C46A54"/>
    <w:rsid w:val="00C47762"/>
    <w:rsid w:val="00C47B9E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636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752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3E84"/>
    <w:rsid w:val="00C94525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97F61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4DF5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518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40"/>
    <w:rsid w:val="00D008B2"/>
    <w:rsid w:val="00D016F6"/>
    <w:rsid w:val="00D01A9D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7D2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3738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6C"/>
    <w:rsid w:val="00D43809"/>
    <w:rsid w:val="00D43B33"/>
    <w:rsid w:val="00D44130"/>
    <w:rsid w:val="00D44386"/>
    <w:rsid w:val="00D44567"/>
    <w:rsid w:val="00D44C84"/>
    <w:rsid w:val="00D44EAA"/>
    <w:rsid w:val="00D4525F"/>
    <w:rsid w:val="00D458DF"/>
    <w:rsid w:val="00D46ACA"/>
    <w:rsid w:val="00D46E5B"/>
    <w:rsid w:val="00D47325"/>
    <w:rsid w:val="00D50487"/>
    <w:rsid w:val="00D505D1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282B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66E3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3FAC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73D4"/>
    <w:rsid w:val="00DC7FE0"/>
    <w:rsid w:val="00DD023A"/>
    <w:rsid w:val="00DD0C4D"/>
    <w:rsid w:val="00DD0D6F"/>
    <w:rsid w:val="00DD2029"/>
    <w:rsid w:val="00DD2209"/>
    <w:rsid w:val="00DD2A1A"/>
    <w:rsid w:val="00DD2A9A"/>
    <w:rsid w:val="00DD2CBB"/>
    <w:rsid w:val="00DD3819"/>
    <w:rsid w:val="00DD4C4B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856"/>
    <w:rsid w:val="00DF2D08"/>
    <w:rsid w:val="00DF2DF5"/>
    <w:rsid w:val="00DF2FB3"/>
    <w:rsid w:val="00DF3E28"/>
    <w:rsid w:val="00DF4D1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325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1923"/>
    <w:rsid w:val="00E52037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A1E"/>
    <w:rsid w:val="00E71B59"/>
    <w:rsid w:val="00E71BA2"/>
    <w:rsid w:val="00E71F49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4F8"/>
    <w:rsid w:val="00E76682"/>
    <w:rsid w:val="00E77382"/>
    <w:rsid w:val="00E77644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5D23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2BC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C7F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A30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C65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A96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E0D"/>
    <w:rsid w:val="00F443AE"/>
    <w:rsid w:val="00F44651"/>
    <w:rsid w:val="00F44B25"/>
    <w:rsid w:val="00F46B43"/>
    <w:rsid w:val="00F472DE"/>
    <w:rsid w:val="00F47A95"/>
    <w:rsid w:val="00F47BBB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AB6"/>
    <w:rsid w:val="00F70D7B"/>
    <w:rsid w:val="00F71146"/>
    <w:rsid w:val="00F719B4"/>
    <w:rsid w:val="00F7252E"/>
    <w:rsid w:val="00F72965"/>
    <w:rsid w:val="00F72DBF"/>
    <w:rsid w:val="00F73839"/>
    <w:rsid w:val="00F73961"/>
    <w:rsid w:val="00F75420"/>
    <w:rsid w:val="00F75453"/>
    <w:rsid w:val="00F7592A"/>
    <w:rsid w:val="00F75AB9"/>
    <w:rsid w:val="00F76DFD"/>
    <w:rsid w:val="00F775A3"/>
    <w:rsid w:val="00F7797B"/>
    <w:rsid w:val="00F8132A"/>
    <w:rsid w:val="00F8149C"/>
    <w:rsid w:val="00F81A1F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E8A"/>
    <w:rsid w:val="00F92053"/>
    <w:rsid w:val="00F92485"/>
    <w:rsid w:val="00F93500"/>
    <w:rsid w:val="00F93556"/>
    <w:rsid w:val="00F935E7"/>
    <w:rsid w:val="00F939C5"/>
    <w:rsid w:val="00F940EF"/>
    <w:rsid w:val="00F948B4"/>
    <w:rsid w:val="00F9557D"/>
    <w:rsid w:val="00F96300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57C2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2B1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9FE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28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7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D9D"/>
  </w:style>
  <w:style w:type="paragraph" w:styleId="a7">
    <w:name w:val="footer"/>
    <w:basedOn w:val="a"/>
    <w:link w:val="a8"/>
    <w:uiPriority w:val="99"/>
    <w:semiHidden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D9D"/>
  </w:style>
  <w:style w:type="character" w:customStyle="1" w:styleId="20">
    <w:name w:val="Заголовок 2 Знак"/>
    <w:basedOn w:val="a0"/>
    <w:link w:val="2"/>
    <w:uiPriority w:val="9"/>
    <w:rsid w:val="00912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912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9128C1"/>
    <w:rPr>
      <w:b/>
      <w:bCs/>
    </w:rPr>
  </w:style>
  <w:style w:type="character" w:styleId="ab">
    <w:name w:val="Hyperlink"/>
    <w:basedOn w:val="a0"/>
    <w:uiPriority w:val="99"/>
    <w:semiHidden/>
    <w:unhideWhenUsed/>
    <w:rsid w:val="009128C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071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1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AA1B9B"/>
    <w:rPr>
      <w:i/>
      <w:iCs/>
    </w:rPr>
  </w:style>
  <w:style w:type="paragraph" w:customStyle="1" w:styleId="p44">
    <w:name w:val="p44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6">
    <w:name w:val="ft16"/>
    <w:basedOn w:val="a0"/>
    <w:rsid w:val="00A72E93"/>
  </w:style>
  <w:style w:type="character" w:customStyle="1" w:styleId="ft19">
    <w:name w:val="ft19"/>
    <w:basedOn w:val="a0"/>
    <w:rsid w:val="00A72E93"/>
  </w:style>
  <w:style w:type="paragraph" w:customStyle="1" w:styleId="p46">
    <w:name w:val="p46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7">
    <w:name w:val="ft17"/>
    <w:basedOn w:val="a0"/>
    <w:rsid w:val="00A72E93"/>
  </w:style>
  <w:style w:type="paragraph" w:customStyle="1" w:styleId="p47">
    <w:name w:val="p47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8">
    <w:name w:val="p48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0">
    <w:name w:val="ft20"/>
    <w:basedOn w:val="a0"/>
    <w:rsid w:val="00A72E93"/>
  </w:style>
  <w:style w:type="paragraph" w:customStyle="1" w:styleId="p49">
    <w:name w:val="p49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1">
    <w:name w:val="p51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8">
    <w:name w:val="ft18"/>
    <w:basedOn w:val="a0"/>
    <w:rsid w:val="00A72E93"/>
  </w:style>
  <w:style w:type="paragraph" w:customStyle="1" w:styleId="p52">
    <w:name w:val="p52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5">
    <w:name w:val="p5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2">
    <w:name w:val="ft22"/>
    <w:basedOn w:val="a0"/>
    <w:rsid w:val="00701ABA"/>
  </w:style>
  <w:style w:type="character" w:customStyle="1" w:styleId="ft13">
    <w:name w:val="ft13"/>
    <w:basedOn w:val="a0"/>
    <w:rsid w:val="00701ABA"/>
  </w:style>
  <w:style w:type="character" w:customStyle="1" w:styleId="ft23">
    <w:name w:val="ft23"/>
    <w:basedOn w:val="a0"/>
    <w:rsid w:val="00701ABA"/>
  </w:style>
  <w:style w:type="paragraph" w:customStyle="1" w:styleId="p38">
    <w:name w:val="p3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4">
    <w:name w:val="ft24"/>
    <w:basedOn w:val="a0"/>
    <w:rsid w:val="00701ABA"/>
  </w:style>
  <w:style w:type="character" w:customStyle="1" w:styleId="ft25">
    <w:name w:val="ft25"/>
    <w:basedOn w:val="a0"/>
    <w:rsid w:val="00701ABA"/>
  </w:style>
  <w:style w:type="paragraph" w:customStyle="1" w:styleId="p36">
    <w:name w:val="p3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6">
    <w:name w:val="ft26"/>
    <w:basedOn w:val="a0"/>
    <w:rsid w:val="00701ABA"/>
  </w:style>
  <w:style w:type="character" w:customStyle="1" w:styleId="ft9">
    <w:name w:val="ft9"/>
    <w:basedOn w:val="a0"/>
    <w:rsid w:val="00701ABA"/>
  </w:style>
  <w:style w:type="character" w:customStyle="1" w:styleId="ft11">
    <w:name w:val="ft11"/>
    <w:basedOn w:val="a0"/>
    <w:rsid w:val="00701ABA"/>
  </w:style>
  <w:style w:type="character" w:customStyle="1" w:styleId="ft28">
    <w:name w:val="ft28"/>
    <w:basedOn w:val="a0"/>
    <w:rsid w:val="00701ABA"/>
  </w:style>
  <w:style w:type="paragraph" w:customStyle="1" w:styleId="p39">
    <w:name w:val="p3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9">
    <w:name w:val="ft29"/>
    <w:basedOn w:val="a0"/>
    <w:rsid w:val="00701ABA"/>
  </w:style>
  <w:style w:type="paragraph" w:customStyle="1" w:styleId="p57">
    <w:name w:val="p5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1">
    <w:name w:val="ft31"/>
    <w:basedOn w:val="a0"/>
    <w:rsid w:val="00701ABA"/>
  </w:style>
  <w:style w:type="paragraph" w:customStyle="1" w:styleId="p58">
    <w:name w:val="p5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2">
    <w:name w:val="ft32"/>
    <w:basedOn w:val="a0"/>
    <w:rsid w:val="00701ABA"/>
  </w:style>
  <w:style w:type="paragraph" w:customStyle="1" w:styleId="p59">
    <w:name w:val="p5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0">
    <w:name w:val="p6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3">
    <w:name w:val="ft33"/>
    <w:basedOn w:val="a0"/>
    <w:rsid w:val="00701ABA"/>
  </w:style>
  <w:style w:type="character" w:customStyle="1" w:styleId="ft12">
    <w:name w:val="ft12"/>
    <w:basedOn w:val="a0"/>
    <w:rsid w:val="00701ABA"/>
  </w:style>
  <w:style w:type="character" w:customStyle="1" w:styleId="ft34">
    <w:name w:val="ft34"/>
    <w:basedOn w:val="a0"/>
    <w:rsid w:val="00701ABA"/>
  </w:style>
  <w:style w:type="character" w:customStyle="1" w:styleId="ft35">
    <w:name w:val="ft35"/>
    <w:basedOn w:val="a0"/>
    <w:rsid w:val="00701ABA"/>
  </w:style>
  <w:style w:type="paragraph" w:customStyle="1" w:styleId="p26">
    <w:name w:val="p2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">
    <w:name w:val="p6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">
    <w:name w:val="p6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">
    <w:name w:val="p6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9">
    <w:name w:val="p2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6">
    <w:name w:val="ft36"/>
    <w:basedOn w:val="a0"/>
    <w:rsid w:val="00701ABA"/>
  </w:style>
  <w:style w:type="paragraph" w:customStyle="1" w:styleId="p67">
    <w:name w:val="p6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7">
    <w:name w:val="ft37"/>
    <w:basedOn w:val="a0"/>
    <w:rsid w:val="00701ABA"/>
  </w:style>
  <w:style w:type="paragraph" w:customStyle="1" w:styleId="p68">
    <w:name w:val="p6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0">
    <w:name w:val="p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">
    <w:name w:val="p7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2">
    <w:name w:val="p7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3">
    <w:name w:val="p7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4">
    <w:name w:val="p7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0">
    <w:name w:val="ft30"/>
    <w:basedOn w:val="a0"/>
    <w:rsid w:val="00701ABA"/>
  </w:style>
  <w:style w:type="paragraph" w:customStyle="1" w:styleId="p75">
    <w:name w:val="p7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6">
    <w:name w:val="p7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7">
    <w:name w:val="p7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">
    <w:name w:val="p7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">
    <w:name w:val="p7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">
    <w:name w:val="p8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">
    <w:name w:val="p8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2">
    <w:name w:val="p8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3">
    <w:name w:val="p8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4">
    <w:name w:val="p8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5">
    <w:name w:val="p8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6">
    <w:name w:val="p8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7">
    <w:name w:val="p8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8">
    <w:name w:val="p8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1">
    <w:name w:val="ft41"/>
    <w:basedOn w:val="a0"/>
    <w:rsid w:val="00701ABA"/>
  </w:style>
  <w:style w:type="character" w:customStyle="1" w:styleId="ft42">
    <w:name w:val="ft42"/>
    <w:basedOn w:val="a0"/>
    <w:rsid w:val="00701ABA"/>
  </w:style>
  <w:style w:type="character" w:customStyle="1" w:styleId="ft43">
    <w:name w:val="ft43"/>
    <w:basedOn w:val="a0"/>
    <w:rsid w:val="00701ABA"/>
  </w:style>
  <w:style w:type="character" w:customStyle="1" w:styleId="ft14">
    <w:name w:val="ft14"/>
    <w:basedOn w:val="a0"/>
    <w:rsid w:val="00701ABA"/>
  </w:style>
  <w:style w:type="character" w:customStyle="1" w:styleId="ft44">
    <w:name w:val="ft44"/>
    <w:basedOn w:val="a0"/>
    <w:rsid w:val="00701ABA"/>
  </w:style>
  <w:style w:type="character" w:customStyle="1" w:styleId="ft45">
    <w:name w:val="ft45"/>
    <w:basedOn w:val="a0"/>
    <w:rsid w:val="00701ABA"/>
  </w:style>
  <w:style w:type="paragraph" w:customStyle="1" w:styleId="p89">
    <w:name w:val="p8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0">
    <w:name w:val="p9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1">
    <w:name w:val="p9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2">
    <w:name w:val="p9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3">
    <w:name w:val="p9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4">
    <w:name w:val="p9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5">
    <w:name w:val="p9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7">
    <w:name w:val="ft47"/>
    <w:basedOn w:val="a0"/>
    <w:rsid w:val="00701ABA"/>
  </w:style>
  <w:style w:type="paragraph" w:customStyle="1" w:styleId="p96">
    <w:name w:val="p9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7">
    <w:name w:val="p9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8">
    <w:name w:val="p9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9">
    <w:name w:val="p9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0">
    <w:name w:val="p10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1">
    <w:name w:val="p10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2">
    <w:name w:val="p10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3">
    <w:name w:val="p10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4">
    <w:name w:val="p10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5">
    <w:name w:val="p10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6">
    <w:name w:val="p10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7">
    <w:name w:val="p10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8">
    <w:name w:val="p10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8">
    <w:name w:val="ft48"/>
    <w:basedOn w:val="a0"/>
    <w:rsid w:val="00701ABA"/>
  </w:style>
  <w:style w:type="paragraph" w:customStyle="1" w:styleId="p109">
    <w:name w:val="p10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0">
    <w:name w:val="p11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1">
    <w:name w:val="p11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2">
    <w:name w:val="p11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3">
    <w:name w:val="p11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4">
    <w:name w:val="p11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5">
    <w:name w:val="p11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6">
    <w:name w:val="p11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7">
    <w:name w:val="p11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8">
    <w:name w:val="p11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9">
    <w:name w:val="p11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9">
    <w:name w:val="ft49"/>
    <w:basedOn w:val="a0"/>
    <w:rsid w:val="00701ABA"/>
  </w:style>
  <w:style w:type="paragraph" w:customStyle="1" w:styleId="p120">
    <w:name w:val="p12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1">
    <w:name w:val="p12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2">
    <w:name w:val="p12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3">
    <w:name w:val="p12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4">
    <w:name w:val="p12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5">
    <w:name w:val="p12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6">
    <w:name w:val="p12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7">
    <w:name w:val="p12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0">
    <w:name w:val="ft50"/>
    <w:basedOn w:val="a0"/>
    <w:rsid w:val="00701ABA"/>
  </w:style>
  <w:style w:type="character" w:customStyle="1" w:styleId="ft51">
    <w:name w:val="ft51"/>
    <w:basedOn w:val="a0"/>
    <w:rsid w:val="00701ABA"/>
  </w:style>
  <w:style w:type="paragraph" w:customStyle="1" w:styleId="p128">
    <w:name w:val="p12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9">
    <w:name w:val="p12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0">
    <w:name w:val="p13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1">
    <w:name w:val="p13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0">
    <w:name w:val="ft40"/>
    <w:basedOn w:val="a0"/>
    <w:rsid w:val="00701ABA"/>
  </w:style>
  <w:style w:type="paragraph" w:customStyle="1" w:styleId="p132">
    <w:name w:val="p13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3">
    <w:name w:val="p13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4">
    <w:name w:val="p13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5">
    <w:name w:val="p13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3">
    <w:name w:val="ft53"/>
    <w:basedOn w:val="a0"/>
    <w:rsid w:val="00701ABA"/>
  </w:style>
  <w:style w:type="paragraph" w:customStyle="1" w:styleId="p136">
    <w:name w:val="p13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7">
    <w:name w:val="p13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8">
    <w:name w:val="p13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9">
    <w:name w:val="p13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0">
    <w:name w:val="p14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1">
    <w:name w:val="p14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2">
    <w:name w:val="p14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3">
    <w:name w:val="p14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4">
    <w:name w:val="p14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4">
    <w:name w:val="ft54"/>
    <w:basedOn w:val="a0"/>
    <w:rsid w:val="00701ABA"/>
  </w:style>
  <w:style w:type="paragraph" w:customStyle="1" w:styleId="p145">
    <w:name w:val="p14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6">
    <w:name w:val="p14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7">
    <w:name w:val="p14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8">
    <w:name w:val="p14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9">
    <w:name w:val="p14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0">
    <w:name w:val="p15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1">
    <w:name w:val="p15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2">
    <w:name w:val="p15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3">
    <w:name w:val="p15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4">
    <w:name w:val="p15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5">
    <w:name w:val="p15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6">
    <w:name w:val="p15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7">
    <w:name w:val="p15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8">
    <w:name w:val="p15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9">
    <w:name w:val="p15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8">
    <w:name w:val="ft58"/>
    <w:basedOn w:val="a0"/>
    <w:rsid w:val="00701ABA"/>
  </w:style>
  <w:style w:type="character" w:customStyle="1" w:styleId="ft59">
    <w:name w:val="ft59"/>
    <w:basedOn w:val="a0"/>
    <w:rsid w:val="00701ABA"/>
  </w:style>
  <w:style w:type="paragraph" w:customStyle="1" w:styleId="p160">
    <w:name w:val="p16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1">
    <w:name w:val="p16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2">
    <w:name w:val="p16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0">
    <w:name w:val="ft60"/>
    <w:basedOn w:val="a0"/>
    <w:rsid w:val="00701ABA"/>
  </w:style>
  <w:style w:type="paragraph" w:customStyle="1" w:styleId="p163">
    <w:name w:val="p16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1">
    <w:name w:val="ft61"/>
    <w:basedOn w:val="a0"/>
    <w:rsid w:val="00701ABA"/>
  </w:style>
  <w:style w:type="paragraph" w:customStyle="1" w:styleId="p164">
    <w:name w:val="p16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1">
    <w:name w:val="ft21"/>
    <w:basedOn w:val="a0"/>
    <w:rsid w:val="00701ABA"/>
  </w:style>
  <w:style w:type="paragraph" w:customStyle="1" w:styleId="p165">
    <w:name w:val="p16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6">
    <w:name w:val="p16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7">
    <w:name w:val="p16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8">
    <w:name w:val="p16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9">
    <w:name w:val="p16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0">
    <w:name w:val="p17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1">
    <w:name w:val="p17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2">
    <w:name w:val="p17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3">
    <w:name w:val="p17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4">
    <w:name w:val="p17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5">
    <w:name w:val="p17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6">
    <w:name w:val="p17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2">
    <w:name w:val="ft62"/>
    <w:basedOn w:val="a0"/>
    <w:rsid w:val="00701ABA"/>
  </w:style>
  <w:style w:type="character" w:customStyle="1" w:styleId="ft63">
    <w:name w:val="ft63"/>
    <w:basedOn w:val="a0"/>
    <w:rsid w:val="00701ABA"/>
  </w:style>
  <w:style w:type="character" w:customStyle="1" w:styleId="ft64">
    <w:name w:val="ft64"/>
    <w:basedOn w:val="a0"/>
    <w:rsid w:val="00701ABA"/>
  </w:style>
  <w:style w:type="character" w:customStyle="1" w:styleId="ft65">
    <w:name w:val="ft65"/>
    <w:basedOn w:val="a0"/>
    <w:rsid w:val="00701ABA"/>
  </w:style>
  <w:style w:type="character" w:customStyle="1" w:styleId="ft66">
    <w:name w:val="ft66"/>
    <w:basedOn w:val="a0"/>
    <w:rsid w:val="00701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20745346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Лабораторная работа № 27 (занятие № 28)</vt:lpstr>
      <vt:lpstr>«Проверка технического состояния аккумуляторных батарей»</vt:lpstr>
    </vt:vector>
  </TitlesOfParts>
  <Company>RePack by SPecialiST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85</cp:revision>
  <cp:lastPrinted>2018-04-24T15:30:00Z</cp:lastPrinted>
  <dcterms:created xsi:type="dcterms:W3CDTF">2018-04-24T13:04:00Z</dcterms:created>
  <dcterms:modified xsi:type="dcterms:W3CDTF">2021-11-11T08:56:00Z</dcterms:modified>
</cp:coreProperties>
</file>